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E3" w:rsidRPr="000C48E8" w:rsidRDefault="00FB020E" w:rsidP="000C48E8">
      <w:pPr>
        <w:shd w:val="clear" w:color="auto" w:fill="FFFFFF"/>
        <w:spacing w:line="520" w:lineRule="exact"/>
        <w:jc w:val="center"/>
        <w:rPr>
          <w:rFonts w:ascii="黑体" w:eastAsia="黑体" w:hAnsi="黑体" w:cs="宋体"/>
          <w:kern w:val="36"/>
          <w:sz w:val="40"/>
          <w:szCs w:val="40"/>
        </w:rPr>
      </w:pPr>
      <w:r w:rsidRPr="000C48E8">
        <w:rPr>
          <w:rFonts w:ascii="黑体" w:eastAsia="黑体" w:hAnsi="黑体" w:cs="宋体" w:hint="eastAsia"/>
          <w:kern w:val="36"/>
          <w:sz w:val="40"/>
          <w:szCs w:val="40"/>
        </w:rPr>
        <w:t>经济学院</w:t>
      </w:r>
      <w:r w:rsidR="000C59F3" w:rsidRPr="000C48E8">
        <w:rPr>
          <w:rFonts w:ascii="黑体" w:eastAsia="黑体" w:hAnsi="黑体" w:cs="宋体" w:hint="eastAsia"/>
          <w:kern w:val="36"/>
          <w:sz w:val="40"/>
          <w:szCs w:val="40"/>
        </w:rPr>
        <w:t>党委办公室人员</w:t>
      </w:r>
      <w:r w:rsidR="00002759">
        <w:rPr>
          <w:rFonts w:ascii="黑体" w:eastAsia="黑体" w:hAnsi="黑体" w:cs="宋体" w:hint="eastAsia"/>
          <w:kern w:val="36"/>
          <w:sz w:val="40"/>
          <w:szCs w:val="40"/>
        </w:rPr>
        <w:t>及</w:t>
      </w:r>
      <w:r w:rsidR="000C59F3" w:rsidRPr="000C48E8">
        <w:rPr>
          <w:rFonts w:ascii="黑体" w:eastAsia="黑体" w:hAnsi="黑体" w:cs="宋体" w:hint="eastAsia"/>
          <w:kern w:val="36"/>
          <w:sz w:val="40"/>
          <w:szCs w:val="40"/>
        </w:rPr>
        <w:t>分工</w:t>
      </w:r>
    </w:p>
    <w:p w:rsidR="00FB020E" w:rsidRPr="000C48E8" w:rsidRDefault="00FB020E" w:rsidP="00FB020E">
      <w:pPr>
        <w:shd w:val="clear" w:color="auto" w:fill="FFFFFF"/>
        <w:spacing w:line="360" w:lineRule="auto"/>
        <w:jc w:val="center"/>
        <w:rPr>
          <w:rFonts w:ascii="仿宋" w:eastAsia="仿宋" w:hAnsi="仿宋" w:cs="宋体"/>
          <w:kern w:val="36"/>
          <w:sz w:val="28"/>
          <w:szCs w:val="28"/>
        </w:rPr>
      </w:pPr>
      <w:r w:rsidRPr="000C48E8">
        <w:rPr>
          <w:rFonts w:ascii="仿宋" w:eastAsia="仿宋" w:hAnsi="仿宋" w:cs="宋体" w:hint="eastAsia"/>
          <w:kern w:val="36"/>
          <w:sz w:val="28"/>
          <w:szCs w:val="28"/>
        </w:rPr>
        <w:t>（</w:t>
      </w:r>
      <w:r w:rsidR="000C48E8" w:rsidRPr="000C48E8">
        <w:rPr>
          <w:rFonts w:ascii="仿宋" w:eastAsia="仿宋" w:hAnsi="仿宋" w:cs="宋体"/>
          <w:kern w:val="36"/>
          <w:sz w:val="28"/>
          <w:szCs w:val="28"/>
        </w:rPr>
        <w:t>2019年9月1日</w:t>
      </w:r>
      <w:r w:rsidRPr="000C48E8">
        <w:rPr>
          <w:rFonts w:ascii="仿宋" w:eastAsia="仿宋" w:hAnsi="仿宋" w:cs="宋体" w:hint="eastAsia"/>
          <w:kern w:val="36"/>
          <w:sz w:val="28"/>
          <w:szCs w:val="28"/>
        </w:rPr>
        <w:t>）</w:t>
      </w:r>
    </w:p>
    <w:p w:rsidR="00461064" w:rsidRDefault="00461064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</w:pPr>
    </w:p>
    <w:p w:rsidR="006159E3" w:rsidRPr="000C48E8" w:rsidRDefault="00FB020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0C48E8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一、</w:t>
      </w:r>
      <w:r w:rsidR="000C59F3" w:rsidRPr="000C48E8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蔡丹——主任</w:t>
      </w:r>
      <w:bookmarkStart w:id="0" w:name="_GoBack"/>
      <w:bookmarkEnd w:id="0"/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办公电话：028-86291770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办公地点：成都校区1教421室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岗位职责：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主持学院党委办公室日常工作；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协助做好教工党建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精神文明及思想政治工作；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协助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做好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人事、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纪检、统战工作；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4.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82323F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主抓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学生招生、就业工作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5.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主抓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大学生职业生涯规划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；</w:t>
      </w:r>
    </w:p>
    <w:p w:rsidR="006159E3" w:rsidRPr="005276DA" w:rsidRDefault="005276DA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6. </w:t>
      </w:r>
      <w:r w:rsidR="0082323F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主抓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学生学籍档案管理；</w:t>
      </w:r>
    </w:p>
    <w:p w:rsidR="000C59F3" w:rsidRPr="00461064" w:rsidRDefault="006159E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担任本科2017级年级辅导员和国际经济与贸易专业辅导员、党支部指导教师；</w:t>
      </w:r>
    </w:p>
    <w:p w:rsidR="000C59F3" w:rsidRPr="00461064" w:rsidRDefault="006159E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8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负责学院党委和党委办公室印章的管理与使用；</w:t>
      </w:r>
    </w:p>
    <w:p w:rsidR="000C59F3" w:rsidRPr="00461064" w:rsidRDefault="006159E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完成领导交办的其他工作。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 </w:t>
      </w:r>
    </w:p>
    <w:p w:rsidR="00461064" w:rsidRDefault="00461064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</w:pPr>
    </w:p>
    <w:p w:rsidR="000C59F3" w:rsidRPr="000C48E8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C48E8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二、钟贝——副主任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办公电话：028-86291370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办公地点：成都校区1教421室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岗位职责：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主持学院团委办公室日常工作；</w:t>
      </w:r>
    </w:p>
    <w:p w:rsidR="00EB011E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EB011E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协助做好学生党建工作；</w:t>
      </w:r>
    </w:p>
    <w:p w:rsidR="000C59F3" w:rsidRPr="00461064" w:rsidRDefault="005276DA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负责基层团建、志愿服务、第二课堂有关工作；</w:t>
      </w:r>
    </w:p>
    <w:p w:rsidR="000C59F3" w:rsidRPr="00461064" w:rsidRDefault="00EB011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主抓学院新闻宣传、网站建设与维护、新媒体、文化产品有关工作；</w:t>
      </w:r>
    </w:p>
    <w:p w:rsidR="006159E3" w:rsidRPr="00461064" w:rsidRDefault="00EB011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5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负责班主任队伍建设工作； </w:t>
      </w:r>
    </w:p>
    <w:p w:rsidR="006159E3" w:rsidRPr="00461064" w:rsidRDefault="00EB011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6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主抓学生干部队伍建设工作；</w:t>
      </w:r>
    </w:p>
    <w:p w:rsidR="006159E3" w:rsidRPr="00461064" w:rsidRDefault="00EB011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7</w:t>
      </w:r>
      <w:r w:rsidR="006159E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担任本科2016级年级辅导员和投资学专业辅导员、党支部指导教师；</w:t>
      </w:r>
    </w:p>
    <w:p w:rsidR="000C59F3" w:rsidRPr="00461064" w:rsidRDefault="00EB011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lastRenderedPageBreak/>
        <w:t>8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负责学院团委印章的管理与使用；</w:t>
      </w:r>
    </w:p>
    <w:p w:rsidR="000C59F3" w:rsidRPr="00461064" w:rsidRDefault="00EB011E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9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完成领导交办的其他工作。</w:t>
      </w:r>
      <w:r w:rsidR="000C59F3"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</w:rPr>
        <w:t> </w:t>
      </w:r>
    </w:p>
    <w:p w:rsidR="00461064" w:rsidRDefault="00461064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</w:pPr>
    </w:p>
    <w:p w:rsidR="000C59F3" w:rsidRPr="000C48E8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C48E8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三、徐秋梅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办公电话：028-86291770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办公地点：成都校区1教421室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岗位职责：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负责学生日常教育管理工作，协助学校相关部门做好违纪学生的处理和申诉工作，及时开展学生权益维护工作；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负责学生综合素质测评及评优评奖工作；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牵头学生学风建设工作；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4.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主抓心理健康教育工作；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5.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组织学生开展文艺活动；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6.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担任本科2015级年级辅导员和金融学专业辅导员、党支部指导教师；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7.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完成领导交办的其他工作。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</w:p>
    <w:p w:rsidR="00461064" w:rsidRDefault="00461064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</w:pPr>
    </w:p>
    <w:p w:rsidR="000C59F3" w:rsidRPr="000C48E8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  <w:bdr w:val="none" w:sz="0" w:space="0" w:color="auto" w:frame="1"/>
        </w:rPr>
      </w:pPr>
      <w:r w:rsidRPr="000C48E8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四、</w:t>
      </w:r>
      <w:r w:rsidR="006159E3" w:rsidRPr="000C48E8">
        <w:rPr>
          <w:rFonts w:ascii="黑体" w:eastAsia="黑体" w:hAnsi="黑体" w:cs="宋体" w:hint="eastAsia"/>
          <w:color w:val="000000"/>
          <w:kern w:val="0"/>
          <w:sz w:val="28"/>
          <w:szCs w:val="28"/>
          <w:bdr w:val="none" w:sz="0" w:space="0" w:color="auto" w:frame="1"/>
        </w:rPr>
        <w:t>罗利娟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办公电话：028-86291370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办公地点：成都校区1教421室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岗位职责：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1.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负责家庭经济困难学生的认定和资助工作；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2.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协助做好工会工作；</w:t>
      </w:r>
    </w:p>
    <w:p w:rsidR="000C59F3" w:rsidRPr="00461064" w:rsidRDefault="005276DA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3.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负责学生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创新创业、社会实践工作</w:t>
      </w:r>
      <w:r w:rsidR="000C59F3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4.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DD0BB6"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协助做好留学生管理有关工作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5.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组织学生开展体育活动；</w:t>
      </w:r>
    </w:p>
    <w:p w:rsidR="000C59F3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6.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担任本科2018级年级辅导员和经济学专业辅导员、党支部指导教师；</w:t>
      </w:r>
    </w:p>
    <w:p w:rsidR="0064550F" w:rsidRPr="00461064" w:rsidRDefault="000C59F3" w:rsidP="00461064">
      <w:pPr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仿宋" w:hint="eastAsia"/>
          <w:sz w:val="28"/>
          <w:szCs w:val="28"/>
        </w:rPr>
      </w:pP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7.</w:t>
      </w:r>
      <w:r w:rsidRPr="00461064">
        <w:rPr>
          <w:rFonts w:ascii="仿宋_GB2312" w:eastAsia="仿宋_GB2312" w:hAnsi="Calibri" w:cs="Calibri" w:hint="eastAsia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Pr="00461064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bdr w:val="none" w:sz="0" w:space="0" w:color="auto" w:frame="1"/>
        </w:rPr>
        <w:t>完成领导交办的其他工作。</w:t>
      </w:r>
    </w:p>
    <w:sectPr w:rsidR="0064550F" w:rsidRPr="00461064" w:rsidSect="00FB020E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B" w:rsidRDefault="00B6547B" w:rsidP="00B36A4E">
      <w:r>
        <w:separator/>
      </w:r>
    </w:p>
  </w:endnote>
  <w:endnote w:type="continuationSeparator" w:id="0">
    <w:p w:rsidR="00B6547B" w:rsidRDefault="00B6547B" w:rsidP="00B3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B" w:rsidRDefault="00B6547B" w:rsidP="00B36A4E">
      <w:r>
        <w:separator/>
      </w:r>
    </w:p>
  </w:footnote>
  <w:footnote w:type="continuationSeparator" w:id="0">
    <w:p w:rsidR="00B6547B" w:rsidRDefault="00B6547B" w:rsidP="00B3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215A"/>
    <w:multiLevelType w:val="hybridMultilevel"/>
    <w:tmpl w:val="37CAA6B2"/>
    <w:lvl w:ilvl="0" w:tplc="AA680CCC">
      <w:start w:val="1"/>
      <w:numFmt w:val="japaneseCounting"/>
      <w:lvlText w:val="%1、"/>
      <w:lvlJc w:val="left"/>
      <w:pPr>
        <w:ind w:left="1185" w:hanging="600"/>
      </w:pPr>
      <w:rPr>
        <w:rFonts w:ascii="黑体" w:eastAsia="黑体" w:hAnsi="黑体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F"/>
    <w:rsid w:val="00002759"/>
    <w:rsid w:val="000A54E6"/>
    <w:rsid w:val="000C48E8"/>
    <w:rsid w:val="000C59F3"/>
    <w:rsid w:val="003510BF"/>
    <w:rsid w:val="00461064"/>
    <w:rsid w:val="005276DA"/>
    <w:rsid w:val="006159E3"/>
    <w:rsid w:val="0064550F"/>
    <w:rsid w:val="0082323F"/>
    <w:rsid w:val="00B36A4E"/>
    <w:rsid w:val="00B6547B"/>
    <w:rsid w:val="00DD0BB6"/>
    <w:rsid w:val="00EB011E"/>
    <w:rsid w:val="00FB020E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59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59F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59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59F3"/>
    <w:rPr>
      <w:b/>
      <w:bCs/>
    </w:rPr>
  </w:style>
  <w:style w:type="paragraph" w:styleId="a5">
    <w:name w:val="List Paragraph"/>
    <w:basedOn w:val="a"/>
    <w:uiPriority w:val="34"/>
    <w:qFormat/>
    <w:rsid w:val="006159E3"/>
    <w:pPr>
      <w:ind w:firstLineChars="200" w:firstLine="420"/>
    </w:pPr>
  </w:style>
  <w:style w:type="paragraph" w:styleId="a6">
    <w:name w:val="endnote text"/>
    <w:basedOn w:val="a"/>
    <w:link w:val="Char"/>
    <w:uiPriority w:val="99"/>
    <w:semiHidden/>
    <w:unhideWhenUsed/>
    <w:rsid w:val="00B36A4E"/>
    <w:pPr>
      <w:snapToGrid w:val="0"/>
      <w:jc w:val="left"/>
    </w:pPr>
  </w:style>
  <w:style w:type="character" w:customStyle="1" w:styleId="Char">
    <w:name w:val="尾注文本 Char"/>
    <w:basedOn w:val="a0"/>
    <w:link w:val="a6"/>
    <w:uiPriority w:val="99"/>
    <w:semiHidden/>
    <w:rsid w:val="00B36A4E"/>
  </w:style>
  <w:style w:type="character" w:styleId="a7">
    <w:name w:val="endnote reference"/>
    <w:basedOn w:val="a0"/>
    <w:uiPriority w:val="99"/>
    <w:semiHidden/>
    <w:unhideWhenUsed/>
    <w:rsid w:val="00B36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59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59F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59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59F3"/>
    <w:rPr>
      <w:b/>
      <w:bCs/>
    </w:rPr>
  </w:style>
  <w:style w:type="paragraph" w:styleId="a5">
    <w:name w:val="List Paragraph"/>
    <w:basedOn w:val="a"/>
    <w:uiPriority w:val="34"/>
    <w:qFormat/>
    <w:rsid w:val="006159E3"/>
    <w:pPr>
      <w:ind w:firstLineChars="200" w:firstLine="420"/>
    </w:pPr>
  </w:style>
  <w:style w:type="paragraph" w:styleId="a6">
    <w:name w:val="endnote text"/>
    <w:basedOn w:val="a"/>
    <w:link w:val="Char"/>
    <w:uiPriority w:val="99"/>
    <w:semiHidden/>
    <w:unhideWhenUsed/>
    <w:rsid w:val="00B36A4E"/>
    <w:pPr>
      <w:snapToGrid w:val="0"/>
      <w:jc w:val="left"/>
    </w:pPr>
  </w:style>
  <w:style w:type="character" w:customStyle="1" w:styleId="Char">
    <w:name w:val="尾注文本 Char"/>
    <w:basedOn w:val="a0"/>
    <w:link w:val="a6"/>
    <w:uiPriority w:val="99"/>
    <w:semiHidden/>
    <w:rsid w:val="00B36A4E"/>
  </w:style>
  <w:style w:type="character" w:styleId="a7">
    <w:name w:val="endnote reference"/>
    <w:basedOn w:val="a0"/>
    <w:uiPriority w:val="99"/>
    <w:semiHidden/>
    <w:unhideWhenUsed/>
    <w:rsid w:val="00B36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96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</dc:creator>
  <cp:keywords/>
  <dc:description/>
  <cp:lastModifiedBy>jjxy</cp:lastModifiedBy>
  <cp:revision>10</cp:revision>
  <cp:lastPrinted>2019-08-26T07:10:00Z</cp:lastPrinted>
  <dcterms:created xsi:type="dcterms:W3CDTF">2019-08-26T07:08:00Z</dcterms:created>
  <dcterms:modified xsi:type="dcterms:W3CDTF">2019-09-29T04:03:00Z</dcterms:modified>
</cp:coreProperties>
</file>