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F996B" w14:textId="48491D64" w:rsidR="007E2E27" w:rsidRPr="00DE772A" w:rsidRDefault="00D064B6" w:rsidP="00A61490">
      <w:pPr>
        <w:rPr>
          <w:rFonts w:ascii="Microsoft YaHei UI" w:eastAsia="Microsoft YaHei UI" w:hAnsi="Microsoft YaHei UI"/>
          <w:b/>
          <w:bCs/>
          <w:color w:val="000000" w:themeColor="text1"/>
          <w:spacing w:val="15"/>
          <w:shd w:val="clear" w:color="auto" w:fill="FFFFFF"/>
        </w:rPr>
      </w:pPr>
      <w:r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highlight w:val="yellow"/>
          <w:shd w:val="clear" w:color="auto" w:fill="FFFFFF"/>
        </w:rPr>
        <w:t>1、</w:t>
      </w:r>
      <w:r w:rsidR="007E2E27"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highlight w:val="yellow"/>
          <w:shd w:val="clear" w:color="auto" w:fill="FFFFFF"/>
        </w:rPr>
        <w:t>今年“综A”认证有哪些新变化？</w:t>
      </w:r>
    </w:p>
    <w:p w14:paraId="54D5AC45" w14:textId="304BB959" w:rsidR="007E2E27" w:rsidRDefault="007E2E27" w:rsidP="00A61490">
      <w:pPr>
        <w:rPr>
          <w:rFonts w:ascii="Microsoft YaHei UI" w:eastAsia="Microsoft YaHei UI" w:hAnsi="Microsoft YaHei UI"/>
          <w:color w:val="333333"/>
          <w:spacing w:val="15"/>
          <w:szCs w:val="21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答：今年认证填报全部在</w:t>
      </w:r>
      <w:r>
        <w:rPr>
          <w:rStyle w:val="a4"/>
          <w:rFonts w:ascii="&amp;quot" w:hAnsi="&amp;quot"/>
          <w:color w:val="F96E57"/>
          <w:spacing w:val="15"/>
          <w:szCs w:val="21"/>
        </w:rPr>
        <w:t>“</w:t>
      </w:r>
      <w:r>
        <w:rPr>
          <w:rStyle w:val="a4"/>
          <w:rFonts w:ascii="&amp;quot" w:hAnsi="&amp;quot"/>
          <w:color w:val="F96E57"/>
          <w:spacing w:val="15"/>
          <w:szCs w:val="21"/>
        </w:rPr>
        <w:t>天府新青年</w:t>
      </w:r>
      <w:r>
        <w:rPr>
          <w:rStyle w:val="a4"/>
          <w:rFonts w:ascii="&amp;quot" w:hAnsi="&amp;quot"/>
          <w:color w:val="F96E57"/>
          <w:spacing w:val="15"/>
          <w:szCs w:val="21"/>
        </w:rPr>
        <w:t>”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微信公众号</w:t>
      </w:r>
      <w:proofErr w:type="gramEnd"/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线上完成。认证改为</w:t>
      </w:r>
      <w:r>
        <w:rPr>
          <w:rStyle w:val="a4"/>
          <w:rFonts w:ascii="&amp;quot" w:hAnsi="&amp;quot"/>
          <w:color w:val="F96E57"/>
          <w:spacing w:val="15"/>
          <w:szCs w:val="21"/>
        </w:rPr>
        <w:t>积分制</w:t>
      </w: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，满足认证基准条件，且在认证项目7个类别中满足</w:t>
      </w:r>
      <w:r>
        <w:rPr>
          <w:rStyle w:val="a4"/>
          <w:rFonts w:ascii="&amp;quot" w:hAnsi="&amp;quot"/>
          <w:color w:val="F96E57"/>
          <w:spacing w:val="15"/>
          <w:szCs w:val="21"/>
        </w:rPr>
        <w:t>4</w:t>
      </w:r>
      <w:r>
        <w:rPr>
          <w:rStyle w:val="a4"/>
          <w:rFonts w:ascii="&amp;quot" w:hAnsi="&amp;quot"/>
          <w:color w:val="F96E57"/>
          <w:spacing w:val="15"/>
          <w:szCs w:val="21"/>
        </w:rPr>
        <w:t>个类别</w:t>
      </w: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取得计分，同时总分数达到</w:t>
      </w:r>
      <w:r>
        <w:rPr>
          <w:rStyle w:val="a4"/>
          <w:rFonts w:ascii="&amp;quot" w:hAnsi="&amp;quot"/>
          <w:color w:val="F96E57"/>
          <w:spacing w:val="15"/>
          <w:szCs w:val="21"/>
        </w:rPr>
        <w:t>24</w:t>
      </w:r>
      <w:r>
        <w:rPr>
          <w:rStyle w:val="a4"/>
          <w:rFonts w:ascii="&amp;quot" w:hAnsi="&amp;quot"/>
          <w:color w:val="F96E57"/>
          <w:spacing w:val="15"/>
          <w:szCs w:val="21"/>
        </w:rPr>
        <w:t>分（含</w:t>
      </w:r>
      <w:r>
        <w:rPr>
          <w:rStyle w:val="a4"/>
          <w:rFonts w:ascii="&amp;quot" w:hAnsi="&amp;quot"/>
          <w:color w:val="F96E57"/>
          <w:spacing w:val="15"/>
          <w:szCs w:val="21"/>
        </w:rPr>
        <w:t>24</w:t>
      </w:r>
      <w:r>
        <w:rPr>
          <w:rStyle w:val="a4"/>
          <w:rFonts w:ascii="&amp;quot" w:hAnsi="&amp;quot"/>
          <w:color w:val="F96E57"/>
          <w:spacing w:val="15"/>
          <w:szCs w:val="21"/>
        </w:rPr>
        <w:t>分）</w:t>
      </w:r>
      <w:r>
        <w:rPr>
          <w:rFonts w:ascii="&amp;quot" w:hAnsi="&amp;quot"/>
          <w:color w:val="3E3E3E"/>
          <w:spacing w:val="15"/>
          <w:szCs w:val="21"/>
        </w:rPr>
        <w:t>以上的本科生及研究生</w:t>
      </w: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、总分数达到</w:t>
      </w:r>
      <w:r>
        <w:rPr>
          <w:rStyle w:val="a4"/>
          <w:rFonts w:ascii="&amp;quot" w:hAnsi="&amp;quot"/>
          <w:color w:val="F96E57"/>
          <w:spacing w:val="15"/>
          <w:szCs w:val="21"/>
        </w:rPr>
        <w:t>18</w:t>
      </w:r>
      <w:r>
        <w:rPr>
          <w:rStyle w:val="a4"/>
          <w:rFonts w:ascii="&amp;quot" w:hAnsi="&amp;quot"/>
          <w:color w:val="F96E57"/>
          <w:spacing w:val="15"/>
          <w:szCs w:val="21"/>
        </w:rPr>
        <w:t>分（含</w:t>
      </w:r>
      <w:r>
        <w:rPr>
          <w:rStyle w:val="a4"/>
          <w:rFonts w:ascii="&amp;quot" w:hAnsi="&amp;quot"/>
          <w:color w:val="F96E57"/>
          <w:spacing w:val="15"/>
          <w:szCs w:val="21"/>
        </w:rPr>
        <w:t>18</w:t>
      </w:r>
      <w:r>
        <w:rPr>
          <w:rStyle w:val="a4"/>
          <w:rFonts w:ascii="&amp;quot" w:hAnsi="&amp;quot"/>
          <w:color w:val="F96E57"/>
          <w:spacing w:val="15"/>
          <w:szCs w:val="21"/>
        </w:rPr>
        <w:t>分）</w:t>
      </w:r>
      <w:r>
        <w:rPr>
          <w:rFonts w:ascii="&amp;quot" w:hAnsi="&amp;quot"/>
          <w:color w:val="3E3E3E"/>
          <w:spacing w:val="15"/>
          <w:szCs w:val="21"/>
        </w:rPr>
        <w:t>以上的专科生可</w:t>
      </w: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申请参评“综合素质A级证书”。</w:t>
      </w:r>
    </w:p>
    <w:p w14:paraId="64126458" w14:textId="75614B17" w:rsidR="007E2E27" w:rsidRPr="00DE772A" w:rsidRDefault="00D064B6" w:rsidP="007E2E27">
      <w:pPr>
        <w:rPr>
          <w:rFonts w:ascii="Microsoft YaHei UI" w:eastAsia="Microsoft YaHei UI" w:hAnsi="Microsoft YaHei UI"/>
          <w:b/>
          <w:bCs/>
          <w:color w:val="000000" w:themeColor="text1"/>
          <w:spacing w:val="15"/>
          <w:highlight w:val="yellow"/>
          <w:shd w:val="clear" w:color="auto" w:fill="FFFFFF"/>
        </w:rPr>
      </w:pPr>
      <w:r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highlight w:val="yellow"/>
          <w:shd w:val="clear" w:color="auto" w:fill="FFFFFF"/>
        </w:rPr>
        <w:t>2、</w:t>
      </w:r>
      <w:r w:rsidR="007E2E27"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highlight w:val="yellow"/>
          <w:shd w:val="clear" w:color="auto" w:fill="FFFFFF"/>
        </w:rPr>
        <w:t>线上申报时间是什么？</w:t>
      </w:r>
    </w:p>
    <w:p w14:paraId="6B6E23EF" w14:textId="77777777" w:rsidR="007E2E27" w:rsidRPr="00935685" w:rsidRDefault="007E2E27" w:rsidP="007E2E27">
      <w:pPr>
        <w:pStyle w:val="a5"/>
        <w:spacing w:before="0" w:beforeAutospacing="0" w:after="0" w:afterAutospacing="0"/>
        <w:ind w:firstLine="480"/>
        <w:jc w:val="both"/>
        <w:rPr>
          <w:rFonts w:ascii="&amp;quot" w:hAnsi="&amp;quot" w:hint="eastAsia"/>
          <w:color w:val="333333"/>
          <w:spacing w:val="15"/>
          <w:sz w:val="22"/>
          <w:szCs w:val="22"/>
        </w:rPr>
      </w:pPr>
      <w:r w:rsidRPr="00935685">
        <w:rPr>
          <w:rFonts w:ascii="&amp;quot" w:hAnsi="&amp;quot"/>
          <w:color w:val="333333"/>
          <w:spacing w:val="15"/>
          <w:sz w:val="22"/>
          <w:szCs w:val="22"/>
        </w:rPr>
        <w:t>答：</w:t>
      </w:r>
      <w:r w:rsidRPr="00935685">
        <w:rPr>
          <w:rFonts w:ascii="&amp;quot" w:hAnsi="&amp;quot"/>
          <w:color w:val="3D3F42"/>
          <w:spacing w:val="15"/>
          <w:sz w:val="22"/>
          <w:szCs w:val="22"/>
        </w:rPr>
        <w:t>本年度</w:t>
      </w:r>
      <w:r w:rsidRPr="00935685">
        <w:rPr>
          <w:rStyle w:val="a4"/>
          <w:rFonts w:ascii="&amp;quot" w:hAnsi="&amp;quot"/>
          <w:color w:val="F96E57"/>
          <w:spacing w:val="15"/>
          <w:sz w:val="22"/>
          <w:szCs w:val="22"/>
        </w:rPr>
        <w:t>上半年（</w:t>
      </w:r>
      <w:r w:rsidRPr="00935685">
        <w:rPr>
          <w:rStyle w:val="a4"/>
          <w:rFonts w:ascii="&amp;quot" w:hAnsi="&amp;quot"/>
          <w:color w:val="F96E57"/>
          <w:spacing w:val="15"/>
          <w:sz w:val="22"/>
          <w:szCs w:val="22"/>
        </w:rPr>
        <w:t>5-6</w:t>
      </w:r>
      <w:r w:rsidRPr="00935685">
        <w:rPr>
          <w:rStyle w:val="a4"/>
          <w:rFonts w:ascii="&amp;quot" w:hAnsi="&amp;quot"/>
          <w:color w:val="F96E57"/>
          <w:spacing w:val="15"/>
          <w:sz w:val="22"/>
          <w:szCs w:val="22"/>
        </w:rPr>
        <w:t>月）</w:t>
      </w:r>
      <w:r w:rsidRPr="00935685">
        <w:rPr>
          <w:rFonts w:ascii="&amp;quot" w:hAnsi="&amp;quot"/>
          <w:color w:val="3D3F42"/>
          <w:spacing w:val="15"/>
          <w:sz w:val="22"/>
          <w:szCs w:val="22"/>
        </w:rPr>
        <w:t>和</w:t>
      </w:r>
      <w:r w:rsidRPr="00935685">
        <w:rPr>
          <w:rStyle w:val="a4"/>
          <w:rFonts w:ascii="&amp;quot" w:hAnsi="&amp;quot"/>
          <w:color w:val="F96E57"/>
          <w:spacing w:val="15"/>
          <w:sz w:val="22"/>
          <w:szCs w:val="22"/>
        </w:rPr>
        <w:t>下半年（</w:t>
      </w:r>
      <w:r w:rsidRPr="00935685">
        <w:rPr>
          <w:rStyle w:val="a4"/>
          <w:rFonts w:ascii="&amp;quot" w:hAnsi="&amp;quot"/>
          <w:color w:val="F96E57"/>
          <w:spacing w:val="15"/>
          <w:sz w:val="22"/>
          <w:szCs w:val="22"/>
        </w:rPr>
        <w:t>12</w:t>
      </w:r>
      <w:r w:rsidRPr="00935685">
        <w:rPr>
          <w:rStyle w:val="a4"/>
          <w:rFonts w:ascii="&amp;quot" w:hAnsi="&amp;quot"/>
          <w:color w:val="F96E57"/>
          <w:spacing w:val="15"/>
          <w:sz w:val="22"/>
          <w:szCs w:val="22"/>
        </w:rPr>
        <w:t>月）</w:t>
      </w:r>
      <w:r w:rsidRPr="00935685">
        <w:rPr>
          <w:rFonts w:ascii="&amp;quot" w:hAnsi="&amp;quot"/>
          <w:color w:val="3D3F42"/>
          <w:spacing w:val="15"/>
          <w:sz w:val="22"/>
          <w:szCs w:val="22"/>
        </w:rPr>
        <w:t>各有一次。</w:t>
      </w:r>
      <w:r w:rsidRPr="00935685">
        <w:rPr>
          <w:rFonts w:ascii="&amp;quot" w:hAnsi="&amp;quot"/>
          <w:color w:val="333333"/>
          <w:spacing w:val="15"/>
          <w:sz w:val="22"/>
          <w:szCs w:val="22"/>
        </w:rPr>
        <w:t>根据学校工作实际，上半年的认证我校分两个阶段进行。</w:t>
      </w:r>
    </w:p>
    <w:p w14:paraId="7B656D93" w14:textId="77777777" w:rsidR="007E2E27" w:rsidRPr="00935685" w:rsidRDefault="007E2E27" w:rsidP="007E2E27">
      <w:pPr>
        <w:pStyle w:val="a5"/>
        <w:spacing w:before="0" w:beforeAutospacing="0" w:after="0" w:afterAutospacing="0"/>
        <w:ind w:firstLine="480"/>
        <w:jc w:val="both"/>
        <w:rPr>
          <w:rFonts w:ascii="&amp;quot" w:hAnsi="&amp;quot" w:hint="eastAsia"/>
          <w:color w:val="333333"/>
          <w:spacing w:val="15"/>
          <w:sz w:val="22"/>
          <w:szCs w:val="22"/>
        </w:rPr>
      </w:pPr>
      <w:r w:rsidRPr="00935685">
        <w:rPr>
          <w:rFonts w:ascii="&amp;quot" w:hAnsi="&amp;quot"/>
          <w:color w:val="333333"/>
          <w:spacing w:val="15"/>
          <w:sz w:val="22"/>
          <w:szCs w:val="22"/>
        </w:rPr>
        <w:t>第一阶段：</w:t>
      </w:r>
    </w:p>
    <w:p w14:paraId="7D299403" w14:textId="77777777" w:rsidR="007E2E27" w:rsidRPr="00935685" w:rsidRDefault="007E2E27" w:rsidP="007E2E27">
      <w:pPr>
        <w:pStyle w:val="a5"/>
        <w:spacing w:before="0" w:beforeAutospacing="0" w:after="0" w:afterAutospacing="0"/>
        <w:ind w:firstLine="480"/>
        <w:jc w:val="both"/>
        <w:rPr>
          <w:rFonts w:ascii="&amp;quot" w:hAnsi="&amp;quot" w:hint="eastAsia"/>
          <w:color w:val="333333"/>
          <w:spacing w:val="15"/>
          <w:sz w:val="22"/>
          <w:szCs w:val="22"/>
        </w:rPr>
      </w:pPr>
      <w:r w:rsidRPr="00935685">
        <w:rPr>
          <w:rFonts w:ascii="&amp;quot" w:hAnsi="&amp;quot"/>
          <w:color w:val="333333"/>
          <w:spacing w:val="15"/>
          <w:sz w:val="22"/>
          <w:szCs w:val="22"/>
        </w:rPr>
        <w:t>线上报名时间：</w:t>
      </w:r>
      <w:r w:rsidRPr="00935685">
        <w:rPr>
          <w:rStyle w:val="a4"/>
          <w:rFonts w:ascii="&amp;quot" w:hAnsi="&amp;quot"/>
          <w:color w:val="F96E57"/>
          <w:spacing w:val="15"/>
          <w:sz w:val="22"/>
          <w:szCs w:val="22"/>
        </w:rPr>
        <w:t>5</w:t>
      </w:r>
      <w:r w:rsidRPr="00935685">
        <w:rPr>
          <w:rStyle w:val="a4"/>
          <w:rFonts w:ascii="&amp;quot" w:hAnsi="&amp;quot"/>
          <w:color w:val="F96E57"/>
          <w:spacing w:val="15"/>
          <w:sz w:val="22"/>
          <w:szCs w:val="22"/>
        </w:rPr>
        <w:t>月</w:t>
      </w:r>
      <w:r w:rsidRPr="00935685">
        <w:rPr>
          <w:rStyle w:val="a4"/>
          <w:rFonts w:ascii="&amp;quot" w:hAnsi="&amp;quot"/>
          <w:color w:val="F96E57"/>
          <w:spacing w:val="15"/>
          <w:sz w:val="22"/>
          <w:szCs w:val="22"/>
        </w:rPr>
        <w:t>19</w:t>
      </w:r>
      <w:r w:rsidRPr="00935685">
        <w:rPr>
          <w:rStyle w:val="a4"/>
          <w:rFonts w:ascii="&amp;quot" w:hAnsi="&amp;quot"/>
          <w:color w:val="F96E57"/>
          <w:spacing w:val="15"/>
          <w:sz w:val="22"/>
          <w:szCs w:val="22"/>
        </w:rPr>
        <w:t>日</w:t>
      </w:r>
      <w:r w:rsidRPr="00935685">
        <w:rPr>
          <w:rStyle w:val="a4"/>
          <w:rFonts w:ascii="&amp;quot" w:hAnsi="&amp;quot"/>
          <w:color w:val="F96E57"/>
          <w:spacing w:val="15"/>
          <w:sz w:val="22"/>
          <w:szCs w:val="22"/>
        </w:rPr>
        <w:t>-25</w:t>
      </w:r>
      <w:r w:rsidRPr="00935685">
        <w:rPr>
          <w:rStyle w:val="a4"/>
          <w:rFonts w:ascii="&amp;quot" w:hAnsi="&amp;quot"/>
          <w:color w:val="F96E57"/>
          <w:spacing w:val="15"/>
          <w:sz w:val="22"/>
          <w:szCs w:val="22"/>
        </w:rPr>
        <w:t>日</w:t>
      </w:r>
      <w:r w:rsidRPr="00935685">
        <w:rPr>
          <w:rFonts w:ascii="&amp;quot" w:hAnsi="&amp;quot"/>
          <w:color w:val="333333"/>
          <w:spacing w:val="15"/>
          <w:sz w:val="22"/>
          <w:szCs w:val="22"/>
        </w:rPr>
        <w:t>；审核对象：</w:t>
      </w:r>
      <w:r w:rsidRPr="00935685">
        <w:rPr>
          <w:rStyle w:val="a4"/>
          <w:rFonts w:ascii="&amp;quot" w:hAnsi="&amp;quot"/>
          <w:color w:val="F96E57"/>
          <w:spacing w:val="15"/>
          <w:sz w:val="22"/>
          <w:szCs w:val="22"/>
        </w:rPr>
        <w:t>2020</w:t>
      </w:r>
      <w:r w:rsidRPr="00935685">
        <w:rPr>
          <w:rStyle w:val="a4"/>
          <w:rFonts w:ascii="&amp;quot" w:hAnsi="&amp;quot"/>
          <w:color w:val="F96E57"/>
          <w:spacing w:val="15"/>
          <w:sz w:val="22"/>
          <w:szCs w:val="22"/>
        </w:rPr>
        <w:t>届毕业本科生、研究生</w:t>
      </w:r>
    </w:p>
    <w:p w14:paraId="3F2041C8" w14:textId="77777777" w:rsidR="007E2E27" w:rsidRPr="00935685" w:rsidRDefault="007E2E27" w:rsidP="007E2E27">
      <w:pPr>
        <w:pStyle w:val="a5"/>
        <w:spacing w:before="0" w:beforeAutospacing="0" w:after="0" w:afterAutospacing="0"/>
        <w:ind w:firstLine="480"/>
        <w:jc w:val="both"/>
        <w:rPr>
          <w:rFonts w:ascii="&amp;quot" w:hAnsi="&amp;quot" w:hint="eastAsia"/>
          <w:color w:val="333333"/>
          <w:spacing w:val="15"/>
          <w:sz w:val="22"/>
          <w:szCs w:val="22"/>
        </w:rPr>
      </w:pPr>
      <w:r w:rsidRPr="00935685">
        <w:rPr>
          <w:rFonts w:ascii="&amp;quot" w:hAnsi="&amp;quot"/>
          <w:color w:val="333333"/>
          <w:spacing w:val="15"/>
          <w:sz w:val="22"/>
          <w:szCs w:val="22"/>
        </w:rPr>
        <w:t>第二阶段：</w:t>
      </w:r>
    </w:p>
    <w:p w14:paraId="538877E3" w14:textId="77777777" w:rsidR="007E2E27" w:rsidRPr="00935685" w:rsidRDefault="007E2E27" w:rsidP="007E2E27">
      <w:pPr>
        <w:pStyle w:val="a5"/>
        <w:spacing w:before="0" w:beforeAutospacing="0" w:after="0" w:afterAutospacing="0"/>
        <w:ind w:firstLine="480"/>
        <w:jc w:val="both"/>
        <w:rPr>
          <w:rFonts w:ascii="&amp;quot" w:hAnsi="&amp;quot" w:hint="eastAsia"/>
          <w:color w:val="333333"/>
          <w:spacing w:val="15"/>
          <w:sz w:val="22"/>
          <w:szCs w:val="22"/>
        </w:rPr>
      </w:pPr>
      <w:r w:rsidRPr="00935685">
        <w:rPr>
          <w:rFonts w:ascii="&amp;quot" w:hAnsi="&amp;quot"/>
          <w:color w:val="333333"/>
          <w:spacing w:val="15"/>
          <w:sz w:val="22"/>
          <w:szCs w:val="22"/>
        </w:rPr>
        <w:t>线上报名时间：</w:t>
      </w:r>
      <w:r w:rsidRPr="00935685">
        <w:rPr>
          <w:rStyle w:val="a4"/>
          <w:rFonts w:ascii="&amp;quot" w:hAnsi="&amp;quot"/>
          <w:color w:val="F96E57"/>
          <w:spacing w:val="15"/>
          <w:sz w:val="22"/>
          <w:szCs w:val="22"/>
        </w:rPr>
        <w:t>5</w:t>
      </w:r>
      <w:r w:rsidRPr="00935685">
        <w:rPr>
          <w:rStyle w:val="a4"/>
          <w:rFonts w:ascii="&amp;quot" w:hAnsi="&amp;quot"/>
          <w:color w:val="F96E57"/>
          <w:spacing w:val="15"/>
          <w:sz w:val="22"/>
          <w:szCs w:val="22"/>
        </w:rPr>
        <w:t>月</w:t>
      </w:r>
      <w:r w:rsidRPr="00935685">
        <w:rPr>
          <w:rStyle w:val="a4"/>
          <w:rFonts w:ascii="&amp;quot" w:hAnsi="&amp;quot"/>
          <w:color w:val="F96E57"/>
          <w:spacing w:val="15"/>
          <w:sz w:val="22"/>
          <w:szCs w:val="22"/>
        </w:rPr>
        <w:t>27</w:t>
      </w:r>
      <w:r w:rsidRPr="00935685">
        <w:rPr>
          <w:rStyle w:val="a4"/>
          <w:rFonts w:ascii="&amp;quot" w:hAnsi="&amp;quot"/>
          <w:color w:val="F96E57"/>
          <w:spacing w:val="15"/>
          <w:sz w:val="22"/>
          <w:szCs w:val="22"/>
        </w:rPr>
        <w:t>日</w:t>
      </w:r>
      <w:r w:rsidRPr="00935685">
        <w:rPr>
          <w:rStyle w:val="a4"/>
          <w:rFonts w:ascii="&amp;quot" w:hAnsi="&amp;quot"/>
          <w:color w:val="F96E57"/>
          <w:spacing w:val="15"/>
          <w:sz w:val="22"/>
          <w:szCs w:val="22"/>
        </w:rPr>
        <w:t>-6</w:t>
      </w:r>
      <w:r w:rsidRPr="00935685">
        <w:rPr>
          <w:rStyle w:val="a4"/>
          <w:rFonts w:ascii="&amp;quot" w:hAnsi="&amp;quot"/>
          <w:color w:val="F96E57"/>
          <w:spacing w:val="15"/>
          <w:sz w:val="22"/>
          <w:szCs w:val="22"/>
        </w:rPr>
        <w:t>月</w:t>
      </w:r>
      <w:r w:rsidRPr="00935685">
        <w:rPr>
          <w:rStyle w:val="a4"/>
          <w:rFonts w:ascii="&amp;quot" w:hAnsi="&amp;quot"/>
          <w:color w:val="F96E57"/>
          <w:spacing w:val="15"/>
          <w:sz w:val="22"/>
          <w:szCs w:val="22"/>
        </w:rPr>
        <w:t>3</w:t>
      </w:r>
      <w:r w:rsidRPr="00935685">
        <w:rPr>
          <w:rStyle w:val="a4"/>
          <w:rFonts w:ascii="&amp;quot" w:hAnsi="&amp;quot"/>
          <w:color w:val="F96E57"/>
          <w:spacing w:val="15"/>
          <w:sz w:val="22"/>
          <w:szCs w:val="22"/>
        </w:rPr>
        <w:t>日</w:t>
      </w:r>
      <w:r w:rsidRPr="00935685">
        <w:rPr>
          <w:rFonts w:ascii="&amp;quot" w:hAnsi="&amp;quot"/>
          <w:color w:val="333333"/>
          <w:spacing w:val="15"/>
          <w:sz w:val="22"/>
          <w:szCs w:val="22"/>
        </w:rPr>
        <w:t>；审核对象：</w:t>
      </w:r>
      <w:proofErr w:type="gramStart"/>
      <w:r w:rsidRPr="00935685">
        <w:rPr>
          <w:rStyle w:val="a4"/>
          <w:rFonts w:ascii="&amp;quot" w:hAnsi="&amp;quot"/>
          <w:color w:val="F96E57"/>
          <w:spacing w:val="15"/>
          <w:sz w:val="22"/>
          <w:szCs w:val="22"/>
        </w:rPr>
        <w:t>全校非毕业</w:t>
      </w:r>
      <w:proofErr w:type="gramEnd"/>
      <w:r w:rsidRPr="00935685">
        <w:rPr>
          <w:rStyle w:val="a4"/>
          <w:rFonts w:ascii="&amp;quot" w:hAnsi="&amp;quot"/>
          <w:color w:val="F96E57"/>
          <w:spacing w:val="15"/>
          <w:sz w:val="22"/>
          <w:szCs w:val="22"/>
        </w:rPr>
        <w:t>年级本科生、研究生</w:t>
      </w:r>
    </w:p>
    <w:p w14:paraId="356C1E53" w14:textId="77777777" w:rsidR="007E2E27" w:rsidRPr="00935685" w:rsidRDefault="007E2E27" w:rsidP="007E2E27">
      <w:pPr>
        <w:pStyle w:val="a5"/>
        <w:spacing w:before="0" w:beforeAutospacing="0" w:after="0" w:afterAutospacing="0"/>
        <w:ind w:firstLine="480"/>
        <w:jc w:val="both"/>
        <w:rPr>
          <w:rFonts w:ascii="&amp;quot" w:hAnsi="&amp;quot" w:hint="eastAsia"/>
          <w:color w:val="333333"/>
          <w:spacing w:val="15"/>
          <w:sz w:val="22"/>
          <w:szCs w:val="22"/>
        </w:rPr>
      </w:pPr>
      <w:r w:rsidRPr="00935685">
        <w:rPr>
          <w:rFonts w:ascii="&amp;quot" w:hAnsi="&amp;quot"/>
          <w:color w:val="333333"/>
          <w:spacing w:val="15"/>
          <w:sz w:val="22"/>
          <w:szCs w:val="22"/>
        </w:rPr>
        <w:t>（具体情况详见通知）</w:t>
      </w:r>
    </w:p>
    <w:p w14:paraId="729E11EE" w14:textId="4537F5D8" w:rsidR="007E2E27" w:rsidRPr="00DE772A" w:rsidRDefault="00D064B6" w:rsidP="007E2E27">
      <w:pPr>
        <w:rPr>
          <w:rFonts w:ascii="Microsoft YaHei UI" w:eastAsia="Microsoft YaHei UI" w:hAnsi="Microsoft YaHei UI"/>
          <w:b/>
          <w:bCs/>
          <w:color w:val="000000" w:themeColor="text1"/>
          <w:spacing w:val="15"/>
          <w:highlight w:val="yellow"/>
          <w:shd w:val="clear" w:color="auto" w:fill="FFFFFF"/>
        </w:rPr>
      </w:pPr>
      <w:r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highlight w:val="yellow"/>
          <w:shd w:val="clear" w:color="auto" w:fill="FFFFFF"/>
        </w:rPr>
        <w:t>3、</w:t>
      </w:r>
      <w:r w:rsidR="007E2E27"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highlight w:val="yellow"/>
          <w:shd w:val="clear" w:color="auto" w:fill="FFFFFF"/>
        </w:rPr>
        <w:t>证书丢了怎么办？</w:t>
      </w:r>
    </w:p>
    <w:p w14:paraId="0456CC32" w14:textId="5BB41837" w:rsidR="007E2E27" w:rsidRDefault="007E2E27" w:rsidP="007E2E27">
      <w:pPr>
        <w:rPr>
          <w:rStyle w:val="a4"/>
          <w:rFonts w:ascii="&amp;quot" w:hAnsi="&amp;quot" w:hint="eastAsia"/>
          <w:color w:val="F96E57"/>
          <w:spacing w:val="15"/>
          <w:szCs w:val="21"/>
        </w:rPr>
      </w:pP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答：证书必须取得方可认证，如遗失，可由</w:t>
      </w:r>
      <w:r>
        <w:rPr>
          <w:rStyle w:val="a4"/>
          <w:rFonts w:ascii="&amp;quot" w:hAnsi="&amp;quot"/>
          <w:color w:val="F96E57"/>
          <w:spacing w:val="15"/>
          <w:szCs w:val="21"/>
        </w:rPr>
        <w:t>颁发证书的相关单位开具证书遗失证明</w:t>
      </w:r>
    </w:p>
    <w:p w14:paraId="2711E8B3" w14:textId="3E9B2E83" w:rsidR="007E2E27" w:rsidRPr="00DE772A" w:rsidRDefault="00D064B6" w:rsidP="007E2E27">
      <w:pPr>
        <w:rPr>
          <w:rFonts w:ascii="Microsoft YaHei UI" w:eastAsia="Microsoft YaHei UI" w:hAnsi="Microsoft YaHei UI"/>
          <w:b/>
          <w:bCs/>
          <w:color w:val="000000" w:themeColor="text1"/>
          <w:spacing w:val="15"/>
          <w:highlight w:val="yellow"/>
          <w:shd w:val="clear" w:color="auto" w:fill="FFFFFF"/>
        </w:rPr>
      </w:pPr>
      <w:r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highlight w:val="yellow"/>
          <w:shd w:val="clear" w:color="auto" w:fill="FFFFFF"/>
        </w:rPr>
        <w:t>4、</w:t>
      </w:r>
      <w:r w:rsidR="007E2E27"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highlight w:val="yellow"/>
          <w:shd w:val="clear" w:color="auto" w:fill="FFFFFF"/>
        </w:rPr>
        <w:t>怎么确定获奖等级？</w:t>
      </w:r>
    </w:p>
    <w:p w14:paraId="19F99D42" w14:textId="77777777" w:rsidR="007E2E27" w:rsidRDefault="007E2E27" w:rsidP="007E2E27">
      <w:pPr>
        <w:pStyle w:val="a5"/>
        <w:spacing w:before="0" w:beforeAutospacing="0" w:after="0" w:afterAutospacing="0"/>
      </w:pPr>
      <w:r>
        <w:t>答：证书等级按</w:t>
      </w:r>
      <w:r>
        <w:rPr>
          <w:rStyle w:val="a4"/>
          <w:color w:val="F96E57"/>
        </w:rPr>
        <w:t>证书颁发单位/盖章单位</w:t>
      </w:r>
      <w:r>
        <w:t>区分。（如出现xx省则为省级、xx市则为市级）</w:t>
      </w:r>
    </w:p>
    <w:p w14:paraId="624FE493" w14:textId="262B7633" w:rsidR="007E2E27" w:rsidRPr="00DE772A" w:rsidRDefault="00D064B6" w:rsidP="007E2E27">
      <w:pPr>
        <w:rPr>
          <w:rFonts w:ascii="Microsoft YaHei UI" w:eastAsia="Microsoft YaHei UI" w:hAnsi="Microsoft YaHei UI"/>
          <w:b/>
          <w:bCs/>
          <w:color w:val="000000" w:themeColor="text1"/>
          <w:spacing w:val="15"/>
          <w:highlight w:val="yellow"/>
          <w:shd w:val="clear" w:color="auto" w:fill="FFFFFF"/>
        </w:rPr>
      </w:pPr>
      <w:r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highlight w:val="yellow"/>
          <w:shd w:val="clear" w:color="auto" w:fill="FFFFFF"/>
        </w:rPr>
        <w:t>5、</w:t>
      </w:r>
      <w:r w:rsidR="007E2E27"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highlight w:val="yellow"/>
          <w:shd w:val="clear" w:color="auto" w:fill="FFFFFF"/>
        </w:rPr>
        <w:t>很多比赛盖的都是组委会的章？认不认呢？</w:t>
      </w:r>
    </w:p>
    <w:p w14:paraId="1FF1BCB3" w14:textId="7EE7399B" w:rsidR="007E2E27" w:rsidRDefault="007E2E27" w:rsidP="007E2E27">
      <w:pPr>
        <w:rPr>
          <w:rFonts w:ascii="Microsoft YaHei UI" w:eastAsia="Microsoft YaHei UI" w:hAnsi="Microsoft YaHei UI"/>
          <w:color w:val="333333"/>
          <w:spacing w:val="15"/>
          <w:szCs w:val="21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答：关于学生申报过程中，证书落款为“组委会”的情况，是以该活动的主办单位级别进行认定，最终解释权在团省委、省学联。</w:t>
      </w:r>
    </w:p>
    <w:p w14:paraId="0799D9A3" w14:textId="372688FE" w:rsidR="007E2E27" w:rsidRPr="00DE772A" w:rsidRDefault="00D064B6" w:rsidP="007E2E27">
      <w:pPr>
        <w:rPr>
          <w:rFonts w:ascii="Microsoft YaHei UI" w:eastAsia="Microsoft YaHei UI" w:hAnsi="Microsoft YaHei UI"/>
          <w:b/>
          <w:bCs/>
          <w:color w:val="000000" w:themeColor="text1"/>
          <w:spacing w:val="15"/>
          <w:highlight w:val="yellow"/>
          <w:shd w:val="clear" w:color="auto" w:fill="FFFFFF"/>
        </w:rPr>
      </w:pPr>
      <w:r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highlight w:val="yellow"/>
          <w:shd w:val="clear" w:color="auto" w:fill="FFFFFF"/>
        </w:rPr>
        <w:t>6、</w:t>
      </w:r>
      <w:r w:rsidR="007E2E27"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highlight w:val="yellow"/>
          <w:shd w:val="clear" w:color="auto" w:fill="FFFFFF"/>
        </w:rPr>
        <w:t>高中阶段的获奖算不算？</w:t>
      </w:r>
    </w:p>
    <w:p w14:paraId="630DD4E4" w14:textId="5A525490" w:rsidR="007E2E27" w:rsidRDefault="007E2E27" w:rsidP="007E2E27">
      <w:pPr>
        <w:rPr>
          <w:rFonts w:ascii="Microsoft YaHei UI" w:eastAsia="Microsoft YaHei UI" w:hAnsi="Microsoft YaHei UI"/>
          <w:color w:val="333333"/>
          <w:spacing w:val="15"/>
          <w:szCs w:val="21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答：不算，所得奖项及经历须是</w:t>
      </w:r>
      <w:r>
        <w:rPr>
          <w:rStyle w:val="a4"/>
          <w:rFonts w:ascii="&amp;quot" w:hAnsi="&amp;quot"/>
          <w:color w:val="F96E57"/>
          <w:spacing w:val="15"/>
          <w:szCs w:val="21"/>
        </w:rPr>
        <w:t>大学期间</w:t>
      </w: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获得（研究生在本科阶段获得的证书均可）。</w:t>
      </w:r>
    </w:p>
    <w:p w14:paraId="2382ECC2" w14:textId="57D32B8C" w:rsidR="007E2E27" w:rsidRPr="00DE772A" w:rsidRDefault="00D064B6" w:rsidP="007E2E27">
      <w:pPr>
        <w:rPr>
          <w:rFonts w:ascii="Microsoft YaHei UI" w:eastAsia="Microsoft YaHei UI" w:hAnsi="Microsoft YaHei UI"/>
          <w:b/>
          <w:bCs/>
          <w:color w:val="000000" w:themeColor="text1"/>
          <w:spacing w:val="15"/>
          <w:highlight w:val="yellow"/>
          <w:shd w:val="clear" w:color="auto" w:fill="FFFFFF"/>
        </w:rPr>
      </w:pPr>
      <w:r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highlight w:val="yellow"/>
          <w:shd w:val="clear" w:color="auto" w:fill="FFFFFF"/>
        </w:rPr>
        <w:t>7、</w:t>
      </w:r>
      <w:r w:rsidR="007E2E27"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highlight w:val="yellow"/>
          <w:shd w:val="clear" w:color="auto" w:fill="FFFFFF"/>
        </w:rPr>
        <w:t>“青年大学习”学习情况怎么查？</w:t>
      </w:r>
    </w:p>
    <w:p w14:paraId="4F98B1BD" w14:textId="5E3EC9A4" w:rsidR="007E2E27" w:rsidRDefault="007E2E27" w:rsidP="007E2E27">
      <w:pPr>
        <w:rPr>
          <w:rFonts w:ascii="Microsoft YaHei UI" w:eastAsia="Microsoft YaHei UI" w:hAnsi="Microsoft YaHei UI"/>
          <w:color w:val="333333"/>
          <w:spacing w:val="15"/>
          <w:szCs w:val="21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lastRenderedPageBreak/>
        <w:t>答：各学院可在</w:t>
      </w:r>
      <w:r>
        <w:rPr>
          <w:rStyle w:val="a4"/>
          <w:rFonts w:ascii="&amp;quot" w:hAnsi="&amp;quot"/>
          <w:color w:val="F96E57"/>
          <w:spacing w:val="15"/>
          <w:szCs w:val="21"/>
        </w:rPr>
        <w:t>后台查询</w:t>
      </w: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确认，也可由</w:t>
      </w:r>
      <w:r>
        <w:rPr>
          <w:rStyle w:val="a4"/>
          <w:rFonts w:ascii="&amp;quot" w:hAnsi="&amp;quot"/>
          <w:color w:val="F96E57"/>
          <w:spacing w:val="15"/>
          <w:szCs w:val="21"/>
        </w:rPr>
        <w:t>学生提供相应凭证</w:t>
      </w: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后确认。</w:t>
      </w:r>
    </w:p>
    <w:p w14:paraId="29CA902A" w14:textId="27F7B806" w:rsidR="007E2E27" w:rsidRPr="00DE772A" w:rsidRDefault="004A1E50" w:rsidP="007E2E27">
      <w:pPr>
        <w:rPr>
          <w:rFonts w:ascii="Microsoft YaHei UI" w:eastAsia="Microsoft YaHei UI" w:hAnsi="Microsoft YaHei UI"/>
          <w:b/>
          <w:bCs/>
          <w:color w:val="000000" w:themeColor="text1"/>
          <w:spacing w:val="15"/>
          <w:highlight w:val="yellow"/>
          <w:shd w:val="clear" w:color="auto" w:fill="FFFFFF"/>
        </w:rPr>
      </w:pPr>
      <w:r w:rsidRPr="00DE772A">
        <w:rPr>
          <w:rFonts w:ascii="Microsoft YaHei UI" w:eastAsia="Microsoft YaHei UI" w:hAnsi="Microsoft YaHei UI"/>
          <w:b/>
          <w:bCs/>
          <w:color w:val="000000" w:themeColor="text1"/>
          <w:spacing w:val="15"/>
          <w:highlight w:val="yellow"/>
          <w:shd w:val="clear" w:color="auto" w:fill="FFFFFF"/>
        </w:rPr>
        <w:t>8</w:t>
      </w:r>
      <w:r w:rsidR="00D064B6"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highlight w:val="yellow"/>
          <w:shd w:val="clear" w:color="auto" w:fill="FFFFFF"/>
        </w:rPr>
        <w:t>、</w:t>
      </w:r>
      <w:r w:rsidR="007E2E27"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highlight w:val="yellow"/>
          <w:shd w:val="clear" w:color="auto" w:fill="FFFFFF"/>
        </w:rPr>
        <w:t>因疫情原因未返校怎么参与认证？</w:t>
      </w:r>
    </w:p>
    <w:p w14:paraId="5029A771" w14:textId="6FA8EA5D" w:rsidR="007E2E27" w:rsidRDefault="007E2E27" w:rsidP="007E2E27">
      <w:pPr>
        <w:rPr>
          <w:rFonts w:ascii="Microsoft YaHei UI" w:eastAsia="Microsoft YaHei UI" w:hAnsi="Microsoft YaHei UI"/>
          <w:color w:val="333333"/>
          <w:spacing w:val="15"/>
          <w:szCs w:val="21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答：今年将开展</w:t>
      </w:r>
      <w:r>
        <w:rPr>
          <w:rStyle w:val="a4"/>
          <w:rFonts w:ascii="&amp;quot" w:hAnsi="&amp;quot"/>
          <w:color w:val="F96E57"/>
          <w:spacing w:val="15"/>
          <w:szCs w:val="21"/>
        </w:rPr>
        <w:t>两次集中认证</w:t>
      </w: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，如果错过春季学期认证时间还有机会在本年</w:t>
      </w:r>
      <w:r>
        <w:rPr>
          <w:rStyle w:val="a4"/>
          <w:rFonts w:ascii="&amp;quot" w:hAnsi="&amp;quot"/>
          <w:color w:val="F96E57"/>
          <w:spacing w:val="15"/>
          <w:szCs w:val="21"/>
        </w:rPr>
        <w:t>12</w:t>
      </w:r>
      <w:r>
        <w:rPr>
          <w:rStyle w:val="a4"/>
          <w:rFonts w:ascii="&amp;quot" w:hAnsi="&amp;quot"/>
          <w:color w:val="F96E57"/>
          <w:spacing w:val="15"/>
          <w:szCs w:val="21"/>
        </w:rPr>
        <w:t>月</w:t>
      </w: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参加秋季学期的认证哦。如果确有需要在上半年申请，可以向学院进行预报名，预报名所填项目证明由校团委统一开具。</w:t>
      </w:r>
    </w:p>
    <w:p w14:paraId="3E33F19D" w14:textId="249A4F5C" w:rsidR="007E2E27" w:rsidRPr="00DE772A" w:rsidRDefault="004A1E50" w:rsidP="007E2E27">
      <w:pPr>
        <w:rPr>
          <w:rFonts w:ascii="Microsoft YaHei UI" w:eastAsia="Microsoft YaHei UI" w:hAnsi="Microsoft YaHei UI"/>
          <w:b/>
          <w:bCs/>
          <w:color w:val="000000" w:themeColor="text1"/>
          <w:spacing w:val="15"/>
          <w:highlight w:val="yellow"/>
          <w:shd w:val="clear" w:color="auto" w:fill="FFFFFF"/>
        </w:rPr>
      </w:pPr>
      <w:r w:rsidRPr="00DE772A">
        <w:rPr>
          <w:rFonts w:ascii="Microsoft YaHei UI" w:eastAsia="Microsoft YaHei UI" w:hAnsi="Microsoft YaHei UI"/>
          <w:b/>
          <w:bCs/>
          <w:color w:val="000000" w:themeColor="text1"/>
          <w:spacing w:val="15"/>
          <w:highlight w:val="yellow"/>
          <w:shd w:val="clear" w:color="auto" w:fill="FFFFFF"/>
        </w:rPr>
        <w:t>9</w:t>
      </w:r>
      <w:r w:rsidR="00D064B6"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highlight w:val="yellow"/>
          <w:shd w:val="clear" w:color="auto" w:fill="FFFFFF"/>
        </w:rPr>
        <w:t>、</w:t>
      </w:r>
      <w:r w:rsidR="007E2E27"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highlight w:val="yellow"/>
          <w:shd w:val="clear" w:color="auto" w:fill="FFFFFF"/>
        </w:rPr>
        <w:t>预报名之后发现自己不符合条件怎么办？</w:t>
      </w:r>
    </w:p>
    <w:p w14:paraId="77C73627" w14:textId="6CFE19E2" w:rsidR="007E2E27" w:rsidRDefault="007E2E27" w:rsidP="007E2E27">
      <w:pPr>
        <w:rPr>
          <w:rFonts w:ascii="Microsoft YaHei UI" w:eastAsia="Microsoft YaHei UI" w:hAnsi="Microsoft YaHei UI"/>
          <w:color w:val="333333"/>
          <w:spacing w:val="15"/>
          <w:szCs w:val="21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答：没关系，条件不够就不报。</w:t>
      </w:r>
      <w:r>
        <w:rPr>
          <w:rFonts w:ascii="&amp;quot" w:hAnsi="&amp;quot"/>
          <w:color w:val="3D3F42"/>
          <w:spacing w:val="15"/>
          <w:szCs w:val="21"/>
        </w:rPr>
        <w:t>预报</w:t>
      </w:r>
      <w:proofErr w:type="gramStart"/>
      <w:r>
        <w:rPr>
          <w:rFonts w:ascii="&amp;quot" w:hAnsi="&amp;quot"/>
          <w:color w:val="3D3F42"/>
          <w:spacing w:val="15"/>
          <w:szCs w:val="21"/>
        </w:rPr>
        <w:t>名情况仅供</w:t>
      </w:r>
      <w:r>
        <w:rPr>
          <w:rStyle w:val="a4"/>
          <w:rFonts w:ascii="&amp;quot" w:hAnsi="&amp;quot"/>
          <w:color w:val="F96E57"/>
          <w:spacing w:val="15"/>
          <w:szCs w:val="21"/>
        </w:rPr>
        <w:t>提供</w:t>
      </w:r>
      <w:proofErr w:type="gramEnd"/>
      <w:r>
        <w:rPr>
          <w:rStyle w:val="a4"/>
          <w:rFonts w:ascii="&amp;quot" w:hAnsi="&amp;quot"/>
          <w:color w:val="F96E57"/>
          <w:spacing w:val="15"/>
          <w:szCs w:val="21"/>
        </w:rPr>
        <w:t>证明材料使用</w:t>
      </w: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，条件不够可以等下半年开放批次后再报。</w:t>
      </w:r>
    </w:p>
    <w:p w14:paraId="6B33DBC6" w14:textId="4A284624" w:rsidR="007E2E27" w:rsidRPr="00DE772A" w:rsidRDefault="004A1E50" w:rsidP="007E2E27">
      <w:pPr>
        <w:rPr>
          <w:rFonts w:ascii="&amp;quot" w:hAnsi="&amp;quot" w:hint="eastAsia"/>
          <w:b/>
          <w:bCs/>
          <w:color w:val="000000" w:themeColor="text1"/>
          <w:spacing w:val="15"/>
        </w:rPr>
      </w:pPr>
      <w:r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highlight w:val="yellow"/>
          <w:shd w:val="clear" w:color="auto" w:fill="FFFFFF"/>
        </w:rPr>
        <w:t>1</w:t>
      </w:r>
      <w:r w:rsidRPr="00DE772A">
        <w:rPr>
          <w:rFonts w:ascii="Microsoft YaHei UI" w:eastAsia="Microsoft YaHei UI" w:hAnsi="Microsoft YaHei UI"/>
          <w:b/>
          <w:bCs/>
          <w:color w:val="000000" w:themeColor="text1"/>
          <w:spacing w:val="15"/>
          <w:highlight w:val="yellow"/>
          <w:shd w:val="clear" w:color="auto" w:fill="FFFFFF"/>
        </w:rPr>
        <w:t>0</w:t>
      </w:r>
      <w:r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highlight w:val="yellow"/>
          <w:shd w:val="clear" w:color="auto" w:fill="FFFFFF"/>
        </w:rPr>
        <w:t>、</w:t>
      </w:r>
      <w:r w:rsidR="007E2E27" w:rsidRPr="00DE772A">
        <w:rPr>
          <w:rFonts w:ascii="&amp;quot" w:hAnsi="&amp;quot"/>
          <w:b/>
          <w:bCs/>
          <w:color w:val="000000" w:themeColor="text1"/>
          <w:spacing w:val="15"/>
          <w:highlight w:val="yellow"/>
        </w:rPr>
        <w:t>我的获奖符合多个选项可以重复加分吗？</w:t>
      </w:r>
    </w:p>
    <w:p w14:paraId="13A03735" w14:textId="308F8D54" w:rsidR="007E2E27" w:rsidRDefault="007E2E27" w:rsidP="007E2E27">
      <w:pPr>
        <w:rPr>
          <w:rFonts w:ascii="Microsoft YaHei UI" w:eastAsia="Microsoft YaHei UI" w:hAnsi="Microsoft YaHei UI"/>
          <w:color w:val="333333"/>
          <w:spacing w:val="15"/>
          <w:szCs w:val="21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答：不能。</w:t>
      </w:r>
      <w:r>
        <w:rPr>
          <w:rFonts w:ascii="&amp;quot" w:hAnsi="&amp;quot"/>
          <w:color w:val="3D3F42"/>
          <w:spacing w:val="15"/>
          <w:szCs w:val="21"/>
        </w:rPr>
        <w:t>每个证书仅可</w:t>
      </w:r>
      <w:r>
        <w:rPr>
          <w:rStyle w:val="a4"/>
          <w:rFonts w:ascii="&amp;quot" w:hAnsi="&amp;quot"/>
          <w:color w:val="F96E57"/>
          <w:spacing w:val="15"/>
          <w:szCs w:val="21"/>
        </w:rPr>
        <w:t>认证一次</w:t>
      </w: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，同一项目的不同子项目不叠加计分。以最高得分计算。</w:t>
      </w:r>
    </w:p>
    <w:p w14:paraId="2B2E251E" w14:textId="77777777" w:rsidR="003C0A2E" w:rsidRPr="00DE772A" w:rsidRDefault="004A57B8" w:rsidP="00F95215">
      <w:pPr>
        <w:pStyle w:val="a5"/>
        <w:spacing w:before="0" w:beforeAutospacing="0" w:after="0" w:afterAutospacing="0"/>
        <w:rPr>
          <w:rStyle w:val="a4"/>
          <w:rFonts w:ascii="&amp;quot" w:hAnsi="&amp;quot" w:hint="eastAsia"/>
          <w:color w:val="000000" w:themeColor="text1"/>
          <w:spacing w:val="15"/>
        </w:rPr>
      </w:pPr>
      <w:r w:rsidRPr="00DE772A">
        <w:rPr>
          <w:rStyle w:val="a4"/>
          <w:rFonts w:ascii="&amp;quot" w:hAnsi="&amp;quot" w:hint="eastAsia"/>
          <w:color w:val="000000" w:themeColor="text1"/>
          <w:spacing w:val="15"/>
          <w:highlight w:val="yellow"/>
        </w:rPr>
        <w:t>1</w:t>
      </w:r>
      <w:r w:rsidRPr="00DE772A">
        <w:rPr>
          <w:rStyle w:val="a4"/>
          <w:rFonts w:ascii="&amp;quot" w:hAnsi="&amp;quot"/>
          <w:color w:val="000000" w:themeColor="text1"/>
          <w:spacing w:val="15"/>
          <w:highlight w:val="yellow"/>
        </w:rPr>
        <w:t>1</w:t>
      </w:r>
      <w:r w:rsidRPr="00DE772A">
        <w:rPr>
          <w:rStyle w:val="a4"/>
          <w:rFonts w:ascii="&amp;quot" w:hAnsi="&amp;quot" w:hint="eastAsia"/>
          <w:color w:val="000000" w:themeColor="text1"/>
          <w:spacing w:val="15"/>
          <w:highlight w:val="yellow"/>
        </w:rPr>
        <w:t>、</w:t>
      </w:r>
      <w:r w:rsidR="00F95215" w:rsidRPr="00DE772A">
        <w:rPr>
          <w:rStyle w:val="a4"/>
          <w:rFonts w:ascii="&amp;quot" w:hAnsi="&amp;quot"/>
          <w:color w:val="000000" w:themeColor="text1"/>
          <w:spacing w:val="15"/>
          <w:highlight w:val="yellow"/>
        </w:rPr>
        <w:t>思想政治理论</w:t>
      </w:r>
      <w:proofErr w:type="gramStart"/>
      <w:r w:rsidR="00F95215" w:rsidRPr="00DE772A">
        <w:rPr>
          <w:rStyle w:val="a4"/>
          <w:rFonts w:ascii="&amp;quot" w:hAnsi="&amp;quot"/>
          <w:color w:val="000000" w:themeColor="text1"/>
          <w:spacing w:val="15"/>
          <w:highlight w:val="yellow"/>
        </w:rPr>
        <w:t>课必须</w:t>
      </w:r>
      <w:proofErr w:type="gramEnd"/>
      <w:r w:rsidR="00F95215" w:rsidRPr="00DE772A">
        <w:rPr>
          <w:rStyle w:val="a4"/>
          <w:rFonts w:ascii="&amp;quot" w:hAnsi="&amp;quot"/>
          <w:color w:val="000000" w:themeColor="text1"/>
          <w:spacing w:val="15"/>
          <w:highlight w:val="yellow"/>
        </w:rPr>
        <w:t>全部修完才能</w:t>
      </w:r>
      <w:proofErr w:type="gramStart"/>
      <w:r w:rsidR="00F95215" w:rsidRPr="00DE772A">
        <w:rPr>
          <w:rStyle w:val="a4"/>
          <w:rFonts w:ascii="&amp;quot" w:hAnsi="&amp;quot"/>
          <w:color w:val="000000" w:themeColor="text1"/>
          <w:spacing w:val="15"/>
          <w:highlight w:val="yellow"/>
        </w:rPr>
        <w:t>算平均</w:t>
      </w:r>
      <w:proofErr w:type="gramEnd"/>
      <w:r w:rsidR="00F95215" w:rsidRPr="00DE772A">
        <w:rPr>
          <w:rStyle w:val="a4"/>
          <w:rFonts w:ascii="&amp;quot" w:hAnsi="&amp;quot"/>
          <w:color w:val="000000" w:themeColor="text1"/>
          <w:spacing w:val="15"/>
          <w:highlight w:val="yellow"/>
        </w:rPr>
        <w:t>分吗？如果因为学期不够只修了四门里面的三门可以算吗？</w:t>
      </w:r>
    </w:p>
    <w:p w14:paraId="76E7E6C3" w14:textId="72C28325" w:rsidR="00F95215" w:rsidRDefault="00F95215" w:rsidP="00F95215">
      <w:pPr>
        <w:pStyle w:val="a5"/>
        <w:spacing w:before="0" w:beforeAutospacing="0" w:after="0" w:afterAutospacing="0"/>
        <w:rPr>
          <w:rFonts w:ascii="Microsoft YaHei UI" w:eastAsia="Microsoft YaHei UI" w:hAnsi="Microsoft YaHei UI"/>
          <w:color w:val="333333"/>
          <w:spacing w:val="15"/>
          <w:sz w:val="21"/>
          <w:szCs w:val="21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1"/>
          <w:szCs w:val="21"/>
          <w:shd w:val="clear" w:color="auto" w:fill="FFFFFF"/>
        </w:rPr>
        <w:t>答：算的哦~</w:t>
      </w:r>
    </w:p>
    <w:p w14:paraId="2041EE9B" w14:textId="15A4F628" w:rsidR="00F95215" w:rsidRPr="00DE772A" w:rsidRDefault="004A57B8" w:rsidP="00F95215">
      <w:pPr>
        <w:pStyle w:val="a5"/>
        <w:spacing w:before="0" w:beforeAutospacing="0" w:after="0" w:afterAutospacing="0"/>
        <w:rPr>
          <w:rFonts w:ascii="&amp;quot" w:hAnsi="&amp;quot" w:hint="eastAsia"/>
          <w:color w:val="000000" w:themeColor="text1"/>
          <w:spacing w:val="15"/>
          <w:sz w:val="21"/>
          <w:szCs w:val="21"/>
        </w:rPr>
      </w:pPr>
      <w:r w:rsidRPr="00DE772A">
        <w:rPr>
          <w:rFonts w:ascii="Microsoft YaHei UI" w:eastAsia="Microsoft YaHei UI" w:hAnsi="Microsoft YaHei UI"/>
          <w:b/>
          <w:bCs/>
          <w:color w:val="000000" w:themeColor="text1"/>
          <w:spacing w:val="15"/>
          <w:highlight w:val="yellow"/>
          <w:shd w:val="clear" w:color="auto" w:fill="FFFFFF"/>
        </w:rPr>
        <w:t>12</w:t>
      </w:r>
      <w:r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highlight w:val="yellow"/>
          <w:shd w:val="clear" w:color="auto" w:fill="FFFFFF"/>
        </w:rPr>
        <w:t>、</w:t>
      </w:r>
      <w:r w:rsidR="00F95215"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highlight w:val="yellow"/>
          <w:shd w:val="clear" w:color="auto" w:fill="FFFFFF"/>
        </w:rPr>
        <w:t>志愿服务时长怎么查？</w:t>
      </w:r>
    </w:p>
    <w:p w14:paraId="58FBB839" w14:textId="2866F95B" w:rsidR="00F95215" w:rsidRDefault="00F95215" w:rsidP="007E2E27">
      <w:pPr>
        <w:rPr>
          <w:rFonts w:ascii="Microsoft YaHei UI" w:eastAsia="Microsoft YaHei UI" w:hAnsi="Microsoft YaHei UI"/>
          <w:color w:val="333333"/>
          <w:spacing w:val="15"/>
          <w:szCs w:val="21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答：按照</w:t>
      </w:r>
      <w:r>
        <w:rPr>
          <w:rFonts w:ascii="&amp;quot" w:hAnsi="&amp;quot"/>
          <w:color w:val="3D3F42"/>
          <w:spacing w:val="15"/>
          <w:szCs w:val="21"/>
        </w:rPr>
        <w:t>学校</w:t>
      </w:r>
      <w:r>
        <w:rPr>
          <w:rStyle w:val="a4"/>
          <w:rFonts w:ascii="&amp;quot" w:hAnsi="&amp;quot"/>
          <w:color w:val="F96E57"/>
          <w:spacing w:val="15"/>
          <w:szCs w:val="21"/>
        </w:rPr>
        <w:t>二课积分</w:t>
      </w:r>
      <w:r>
        <w:rPr>
          <w:rFonts w:ascii="&amp;quot" w:hAnsi="&amp;quot"/>
          <w:color w:val="3D3F42"/>
          <w:spacing w:val="15"/>
          <w:szCs w:val="21"/>
        </w:rPr>
        <w:t>办法</w:t>
      </w: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，志愿服务二课积分标准为0.5分/小时。（p.s.此项在认证中需要服务时长</w:t>
      </w:r>
      <w:r>
        <w:rPr>
          <w:rStyle w:val="a4"/>
          <w:rFonts w:ascii="&amp;quot" w:hAnsi="&amp;quot"/>
          <w:color w:val="F96E57"/>
          <w:spacing w:val="15"/>
          <w:szCs w:val="21"/>
        </w:rPr>
        <w:t>大于</w:t>
      </w:r>
      <w:r>
        <w:rPr>
          <w:rStyle w:val="a4"/>
          <w:rFonts w:ascii="&amp;quot" w:hAnsi="&amp;quot"/>
          <w:color w:val="F96E57"/>
          <w:spacing w:val="15"/>
          <w:szCs w:val="21"/>
        </w:rPr>
        <w:t>36</w:t>
      </w:r>
      <w:r>
        <w:rPr>
          <w:rStyle w:val="a4"/>
          <w:rFonts w:ascii="&amp;quot" w:hAnsi="&amp;quot"/>
          <w:color w:val="F96E57"/>
          <w:spacing w:val="15"/>
          <w:szCs w:val="21"/>
        </w:rPr>
        <w:t>小时</w:t>
      </w: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才算分数，低于36小时不加分。）</w:t>
      </w:r>
    </w:p>
    <w:p w14:paraId="5DD2DF32" w14:textId="2452C159" w:rsidR="00F95215" w:rsidRPr="003C0A2E" w:rsidRDefault="004A57B8" w:rsidP="003C0A2E">
      <w:pPr>
        <w:pStyle w:val="a5"/>
        <w:spacing w:before="0" w:beforeAutospacing="0" w:after="0" w:afterAutospacing="0"/>
        <w:rPr>
          <w:rFonts w:ascii="&amp;quot" w:hAnsi="&amp;quot" w:hint="eastAsia"/>
          <w:color w:val="333333"/>
          <w:spacing w:val="15"/>
          <w:highlight w:val="yellow"/>
        </w:rPr>
      </w:pPr>
      <w:r w:rsidRPr="00DE772A">
        <w:rPr>
          <w:rStyle w:val="a4"/>
          <w:rFonts w:ascii="&amp;quot" w:hAnsi="&amp;quot" w:hint="eastAsia"/>
          <w:color w:val="000000" w:themeColor="text1"/>
          <w:spacing w:val="15"/>
          <w:highlight w:val="yellow"/>
        </w:rPr>
        <w:t>1</w:t>
      </w:r>
      <w:r w:rsidRPr="00DE772A">
        <w:rPr>
          <w:rStyle w:val="a4"/>
          <w:rFonts w:ascii="&amp;quot" w:hAnsi="&amp;quot"/>
          <w:color w:val="000000" w:themeColor="text1"/>
          <w:spacing w:val="15"/>
          <w:highlight w:val="yellow"/>
        </w:rPr>
        <w:t>3</w:t>
      </w:r>
      <w:r w:rsidRPr="00DE772A">
        <w:rPr>
          <w:rStyle w:val="a4"/>
          <w:rFonts w:ascii="&amp;quot" w:hAnsi="&amp;quot" w:hint="eastAsia"/>
          <w:color w:val="000000" w:themeColor="text1"/>
          <w:spacing w:val="15"/>
          <w:highlight w:val="yellow"/>
        </w:rPr>
        <w:t>、</w:t>
      </w:r>
      <w:r w:rsidR="00F95215" w:rsidRPr="00DE772A">
        <w:rPr>
          <w:rStyle w:val="a4"/>
          <w:rFonts w:ascii="&amp;quot" w:hAnsi="&amp;quot"/>
          <w:color w:val="000000" w:themeColor="text1"/>
          <w:spacing w:val="15"/>
          <w:highlight w:val="yellow"/>
        </w:rPr>
        <w:t>参加社会实践和志愿服务的获奖个人和团队都算吗</w:t>
      </w:r>
      <w:r w:rsidR="00F95215">
        <w:rPr>
          <w:rStyle w:val="a4"/>
          <w:rFonts w:ascii="&amp;quot" w:hAnsi="&amp;quot"/>
          <w:color w:val="82A8DE"/>
          <w:spacing w:val="15"/>
        </w:rPr>
        <w:t>？</w:t>
      </w:r>
    </w:p>
    <w:p w14:paraId="1178CF0F" w14:textId="345D61A9" w:rsidR="00F95215" w:rsidRDefault="00F95215" w:rsidP="007E2E27">
      <w:pPr>
        <w:rPr>
          <w:rFonts w:ascii="Microsoft YaHei UI" w:eastAsia="Microsoft YaHei UI" w:hAnsi="Microsoft YaHei UI"/>
          <w:color w:val="333333"/>
          <w:spacing w:val="15"/>
          <w:szCs w:val="21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答：都算。</w:t>
      </w:r>
    </w:p>
    <w:p w14:paraId="7D7871CC" w14:textId="51773743" w:rsidR="00F95215" w:rsidRPr="00DE772A" w:rsidRDefault="004A57B8" w:rsidP="007E2E27">
      <w:pPr>
        <w:rPr>
          <w:rFonts w:ascii="Microsoft YaHei UI" w:eastAsia="Microsoft YaHei UI" w:hAnsi="Microsoft YaHei UI"/>
          <w:b/>
          <w:bCs/>
          <w:color w:val="000000" w:themeColor="text1"/>
          <w:spacing w:val="15"/>
          <w:shd w:val="clear" w:color="auto" w:fill="FFFFFF"/>
        </w:rPr>
      </w:pPr>
      <w:r w:rsidRPr="00DE772A">
        <w:rPr>
          <w:rFonts w:ascii="Microsoft YaHei UI" w:eastAsia="Microsoft YaHei UI" w:hAnsi="Microsoft YaHei UI"/>
          <w:b/>
          <w:bCs/>
          <w:color w:val="000000" w:themeColor="text1"/>
          <w:spacing w:val="15"/>
          <w:highlight w:val="yellow"/>
          <w:shd w:val="clear" w:color="auto" w:fill="FFFFFF"/>
        </w:rPr>
        <w:t>14</w:t>
      </w:r>
      <w:r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highlight w:val="yellow"/>
          <w:shd w:val="clear" w:color="auto" w:fill="FFFFFF"/>
        </w:rPr>
        <w:t>、</w:t>
      </w:r>
      <w:proofErr w:type="spellStart"/>
      <w:r w:rsidR="00F95215"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highlight w:val="yellow"/>
          <w:shd w:val="clear" w:color="auto" w:fill="FFFFFF"/>
        </w:rPr>
        <w:t>syb</w:t>
      </w:r>
      <w:proofErr w:type="spellEnd"/>
      <w:proofErr w:type="gramStart"/>
      <w:r w:rsidR="00F95215"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highlight w:val="yellow"/>
          <w:shd w:val="clear" w:color="auto" w:fill="FFFFFF"/>
        </w:rPr>
        <w:t>算职业</w:t>
      </w:r>
      <w:proofErr w:type="gramEnd"/>
      <w:r w:rsidR="00F95215"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highlight w:val="yellow"/>
          <w:shd w:val="clear" w:color="auto" w:fill="FFFFFF"/>
        </w:rPr>
        <w:t>资格证书吗？</w:t>
      </w:r>
    </w:p>
    <w:p w14:paraId="699F96F3" w14:textId="2D025885" w:rsidR="00F95215" w:rsidRDefault="00F95215" w:rsidP="007E2E27">
      <w:pPr>
        <w:rPr>
          <w:rFonts w:ascii="Microsoft YaHei UI" w:eastAsia="Microsoft YaHei UI" w:hAnsi="Microsoft YaHei UI"/>
          <w:color w:val="333333"/>
          <w:spacing w:val="15"/>
          <w:szCs w:val="21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答：SYB</w:t>
      </w:r>
      <w:r>
        <w:rPr>
          <w:rStyle w:val="a4"/>
          <w:rFonts w:ascii="&amp;quot" w:hAnsi="&amp;quot"/>
          <w:color w:val="F96E57"/>
          <w:spacing w:val="15"/>
          <w:szCs w:val="21"/>
        </w:rPr>
        <w:t>17</w:t>
      </w:r>
      <w:r>
        <w:rPr>
          <w:rStyle w:val="a4"/>
          <w:rFonts w:ascii="&amp;quot" w:hAnsi="&amp;quot"/>
          <w:color w:val="F96E57"/>
          <w:spacing w:val="15"/>
          <w:szCs w:val="21"/>
        </w:rPr>
        <w:t>年之前（含</w:t>
      </w:r>
      <w:r>
        <w:rPr>
          <w:rStyle w:val="a4"/>
          <w:rFonts w:ascii="&amp;quot" w:hAnsi="&amp;quot"/>
          <w:color w:val="F96E57"/>
          <w:spacing w:val="15"/>
          <w:szCs w:val="21"/>
        </w:rPr>
        <w:t>17</w:t>
      </w:r>
      <w:r>
        <w:rPr>
          <w:rStyle w:val="a4"/>
          <w:rFonts w:ascii="&amp;quot" w:hAnsi="&amp;quot"/>
          <w:color w:val="F96E57"/>
          <w:spacing w:val="15"/>
          <w:szCs w:val="21"/>
        </w:rPr>
        <w:t>年）</w:t>
      </w: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取得的SYB证书是算</w:t>
      </w:r>
      <w:r>
        <w:rPr>
          <w:rStyle w:val="a4"/>
          <w:rFonts w:ascii="&amp;quot" w:hAnsi="&amp;quot"/>
          <w:color w:val="F96E57"/>
          <w:spacing w:val="15"/>
          <w:szCs w:val="21"/>
        </w:rPr>
        <w:t>国家级职业证书初级（七大项中</w:t>
      </w:r>
      <w:r>
        <w:rPr>
          <w:rStyle w:val="a4"/>
          <w:rFonts w:ascii="&amp;quot" w:hAnsi="&amp;quot"/>
          <w:color w:val="F96E57"/>
          <w:spacing w:val="15"/>
          <w:szCs w:val="21"/>
        </w:rPr>
        <w:t>S1-120</w:t>
      </w:r>
      <w:r>
        <w:rPr>
          <w:rStyle w:val="a4"/>
          <w:rFonts w:ascii="&amp;quot" w:hAnsi="&amp;quot"/>
          <w:color w:val="F96E57"/>
          <w:spacing w:val="15"/>
          <w:szCs w:val="21"/>
        </w:rPr>
        <w:t>）</w:t>
      </w: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，17年之后</w:t>
      </w:r>
      <w:proofErr w:type="gramStart"/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证书落章为</w:t>
      </w:r>
      <w:proofErr w:type="gramEnd"/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市级的证书是不算的哦~</w:t>
      </w:r>
    </w:p>
    <w:p w14:paraId="4E0AB717" w14:textId="21240A22" w:rsidR="00F95215" w:rsidRPr="00DE772A" w:rsidRDefault="004A57B8" w:rsidP="007E2E27">
      <w:pPr>
        <w:rPr>
          <w:rFonts w:ascii="Microsoft YaHei UI" w:eastAsia="Microsoft YaHei UI" w:hAnsi="Microsoft YaHei UI"/>
          <w:b/>
          <w:bCs/>
          <w:color w:val="000000" w:themeColor="text1"/>
          <w:spacing w:val="15"/>
          <w:highlight w:val="yellow"/>
          <w:shd w:val="clear" w:color="auto" w:fill="FFFFFF"/>
        </w:rPr>
      </w:pPr>
      <w:r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highlight w:val="yellow"/>
          <w:shd w:val="clear" w:color="auto" w:fill="FFFFFF"/>
        </w:rPr>
        <w:t>1</w:t>
      </w:r>
      <w:r w:rsidRPr="00DE772A">
        <w:rPr>
          <w:rFonts w:ascii="Microsoft YaHei UI" w:eastAsia="Microsoft YaHei UI" w:hAnsi="Microsoft YaHei UI"/>
          <w:b/>
          <w:bCs/>
          <w:color w:val="000000" w:themeColor="text1"/>
          <w:spacing w:val="15"/>
          <w:highlight w:val="yellow"/>
          <w:shd w:val="clear" w:color="auto" w:fill="FFFFFF"/>
        </w:rPr>
        <w:t>5</w:t>
      </w:r>
      <w:r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highlight w:val="yellow"/>
          <w:shd w:val="clear" w:color="auto" w:fill="FFFFFF"/>
        </w:rPr>
        <w:t>、</w:t>
      </w:r>
      <w:r w:rsidR="00F95215"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highlight w:val="yellow"/>
          <w:shd w:val="clear" w:color="auto" w:fill="FFFFFF"/>
        </w:rPr>
        <w:t>社团正副职不算了吗？</w:t>
      </w:r>
    </w:p>
    <w:p w14:paraId="0D8BF16C" w14:textId="7D0BDF72" w:rsidR="00F95215" w:rsidRDefault="00F95215" w:rsidP="007E2E27">
      <w:pPr>
        <w:rPr>
          <w:rStyle w:val="a4"/>
          <w:rFonts w:ascii="&amp;quot" w:hAnsi="&amp;quot" w:hint="eastAsia"/>
          <w:color w:val="F96E57"/>
          <w:spacing w:val="15"/>
          <w:szCs w:val="21"/>
        </w:rPr>
      </w:pP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答：社团的正副负责人算</w:t>
      </w:r>
      <w:r>
        <w:rPr>
          <w:rStyle w:val="a4"/>
          <w:rFonts w:ascii="&amp;quot" w:hAnsi="&amp;quot"/>
          <w:color w:val="F96E57"/>
          <w:spacing w:val="15"/>
          <w:szCs w:val="21"/>
        </w:rPr>
        <w:t>院级工作部门负责人（五大项</w:t>
      </w:r>
      <w:r>
        <w:rPr>
          <w:rStyle w:val="a4"/>
          <w:rFonts w:ascii="&amp;quot" w:hAnsi="&amp;quot"/>
          <w:color w:val="F96E57"/>
          <w:spacing w:val="15"/>
          <w:szCs w:val="21"/>
        </w:rPr>
        <w:t>O-105</w:t>
      </w:r>
      <w:r>
        <w:rPr>
          <w:rStyle w:val="a4"/>
          <w:rFonts w:ascii="&amp;quot" w:hAnsi="&amp;quot"/>
          <w:color w:val="F96E57"/>
          <w:spacing w:val="15"/>
          <w:szCs w:val="21"/>
        </w:rPr>
        <w:t>）</w:t>
      </w:r>
    </w:p>
    <w:p w14:paraId="0DBFA54D" w14:textId="7ED7D3AB" w:rsidR="00D064B6" w:rsidRPr="00DE772A" w:rsidRDefault="004A57B8" w:rsidP="004A57B8">
      <w:pPr>
        <w:pStyle w:val="a5"/>
        <w:spacing w:before="0" w:beforeAutospacing="0" w:after="0" w:afterAutospacing="0"/>
        <w:rPr>
          <w:rFonts w:ascii="&amp;quot" w:hAnsi="&amp;quot" w:hint="eastAsia"/>
          <w:color w:val="000000" w:themeColor="text1"/>
          <w:spacing w:val="15"/>
          <w:sz w:val="21"/>
          <w:szCs w:val="21"/>
        </w:rPr>
      </w:pPr>
      <w:r w:rsidRPr="00DE772A">
        <w:rPr>
          <w:rStyle w:val="a4"/>
          <w:rFonts w:ascii="&amp;quot" w:hAnsi="&amp;quot" w:hint="eastAsia"/>
          <w:color w:val="000000" w:themeColor="text1"/>
          <w:spacing w:val="15"/>
          <w:highlight w:val="yellow"/>
        </w:rPr>
        <w:lastRenderedPageBreak/>
        <w:t>1</w:t>
      </w:r>
      <w:r w:rsidRPr="00DE772A">
        <w:rPr>
          <w:rStyle w:val="a4"/>
          <w:rFonts w:ascii="&amp;quot" w:hAnsi="&amp;quot"/>
          <w:color w:val="000000" w:themeColor="text1"/>
          <w:spacing w:val="15"/>
          <w:highlight w:val="yellow"/>
        </w:rPr>
        <w:t>7</w:t>
      </w:r>
      <w:r w:rsidRPr="00DE772A">
        <w:rPr>
          <w:rStyle w:val="a4"/>
          <w:rFonts w:ascii="&amp;quot" w:hAnsi="&amp;quot" w:hint="eastAsia"/>
          <w:color w:val="000000" w:themeColor="text1"/>
          <w:spacing w:val="15"/>
          <w:highlight w:val="yellow"/>
        </w:rPr>
        <w:t>、</w:t>
      </w:r>
      <w:r w:rsidR="00D064B6" w:rsidRPr="00DE772A">
        <w:rPr>
          <w:rStyle w:val="a4"/>
          <w:rFonts w:ascii="&amp;quot" w:hAnsi="&amp;quot"/>
          <w:color w:val="000000" w:themeColor="text1"/>
          <w:spacing w:val="15"/>
          <w:highlight w:val="yellow"/>
        </w:rPr>
        <w:t>校级党校结业证明算不算</w:t>
      </w:r>
      <w:r w:rsidR="00D064B6" w:rsidRPr="00DE772A">
        <w:rPr>
          <w:rStyle w:val="a4"/>
          <w:rFonts w:ascii="&amp;quot" w:hAnsi="&amp;quot"/>
          <w:color w:val="000000" w:themeColor="text1"/>
          <w:spacing w:val="15"/>
          <w:highlight w:val="yellow"/>
        </w:rPr>
        <w:t>A</w:t>
      </w:r>
      <w:r w:rsidR="00D064B6" w:rsidRPr="00DE772A">
        <w:rPr>
          <w:rStyle w:val="a4"/>
          <w:rFonts w:ascii="&amp;quot" w:hAnsi="&amp;quot"/>
          <w:color w:val="000000" w:themeColor="text1"/>
          <w:spacing w:val="15"/>
          <w:highlight w:val="yellow"/>
        </w:rPr>
        <w:t>类里的思想政治培养计划？</w:t>
      </w:r>
    </w:p>
    <w:p w14:paraId="4B880EE0" w14:textId="182C26E3" w:rsidR="00F95215" w:rsidRDefault="00D064B6" w:rsidP="007E2E27">
      <w:pPr>
        <w:rPr>
          <w:rFonts w:ascii="Microsoft YaHei UI" w:eastAsia="Microsoft YaHei UI" w:hAnsi="Microsoft YaHei UI"/>
          <w:color w:val="333333"/>
          <w:spacing w:val="15"/>
          <w:szCs w:val="21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答：算。</w:t>
      </w:r>
    </w:p>
    <w:p w14:paraId="70DC7F1F" w14:textId="0DF21A5A" w:rsidR="00D064B6" w:rsidRPr="00DE772A" w:rsidRDefault="004A57B8" w:rsidP="007E2E27">
      <w:pPr>
        <w:rPr>
          <w:rFonts w:ascii="Microsoft YaHei UI" w:eastAsia="Microsoft YaHei UI" w:hAnsi="Microsoft YaHei UI"/>
          <w:b/>
          <w:bCs/>
          <w:color w:val="000000" w:themeColor="text1"/>
          <w:spacing w:val="15"/>
          <w:shd w:val="clear" w:color="auto" w:fill="FFFFFF"/>
        </w:rPr>
      </w:pPr>
      <w:r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highlight w:val="yellow"/>
          <w:shd w:val="clear" w:color="auto" w:fill="FFFFFF"/>
        </w:rPr>
        <w:t>1</w:t>
      </w:r>
      <w:r w:rsidR="003C0A2E" w:rsidRPr="00DE772A">
        <w:rPr>
          <w:rFonts w:ascii="Microsoft YaHei UI" w:eastAsia="Microsoft YaHei UI" w:hAnsi="Microsoft YaHei UI"/>
          <w:b/>
          <w:bCs/>
          <w:color w:val="000000" w:themeColor="text1"/>
          <w:spacing w:val="15"/>
          <w:highlight w:val="yellow"/>
          <w:shd w:val="clear" w:color="auto" w:fill="FFFFFF"/>
        </w:rPr>
        <w:t>8</w:t>
      </w:r>
      <w:r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highlight w:val="yellow"/>
          <w:shd w:val="clear" w:color="auto" w:fill="FFFFFF"/>
        </w:rPr>
        <w:t>、</w:t>
      </w:r>
      <w:r w:rsidR="00D064B6"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highlight w:val="yellow"/>
          <w:shd w:val="clear" w:color="auto" w:fill="FFFFFF"/>
        </w:rPr>
        <w:t>外省读研的可以申请吗？</w:t>
      </w:r>
    </w:p>
    <w:p w14:paraId="245BD104" w14:textId="5481A365" w:rsidR="00D064B6" w:rsidRDefault="00D064B6" w:rsidP="007E2E27">
      <w:pPr>
        <w:rPr>
          <w:rFonts w:ascii="Microsoft YaHei UI" w:eastAsia="Microsoft YaHei UI" w:hAnsi="Microsoft YaHei UI"/>
          <w:color w:val="333333"/>
          <w:spacing w:val="15"/>
          <w:szCs w:val="21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答：不行。</w:t>
      </w:r>
    </w:p>
    <w:p w14:paraId="61712222" w14:textId="49183E8E" w:rsidR="0092322E" w:rsidRDefault="0092322E" w:rsidP="0092322E">
      <w:pPr>
        <w:spacing w:line="360" w:lineRule="auto"/>
        <w:rPr>
          <w:sz w:val="24"/>
        </w:rPr>
      </w:pPr>
      <w:r w:rsidRPr="00DE772A">
        <w:rPr>
          <w:rFonts w:ascii="Microsoft YaHei UI" w:eastAsia="Microsoft YaHei UI" w:hAnsi="Microsoft YaHei UI"/>
          <w:color w:val="000000" w:themeColor="text1"/>
          <w:spacing w:val="15"/>
          <w:szCs w:val="21"/>
          <w:highlight w:val="yellow"/>
          <w:shd w:val="clear" w:color="auto" w:fill="FFFFFF"/>
        </w:rPr>
        <w:t>19</w:t>
      </w:r>
      <w:r w:rsidRPr="00DE772A">
        <w:rPr>
          <w:rFonts w:ascii="Microsoft YaHei UI" w:eastAsia="Microsoft YaHei UI" w:hAnsi="Microsoft YaHei UI" w:hint="eastAsia"/>
          <w:color w:val="000000" w:themeColor="text1"/>
          <w:spacing w:val="15"/>
          <w:szCs w:val="21"/>
          <w:highlight w:val="yellow"/>
          <w:shd w:val="clear" w:color="auto" w:fill="FFFFFF"/>
        </w:rPr>
        <w:t>、</w:t>
      </w:r>
      <w:r w:rsidRPr="00DE772A">
        <w:rPr>
          <w:rFonts w:hint="eastAsia"/>
          <w:color w:val="000000" w:themeColor="text1"/>
          <w:sz w:val="24"/>
          <w:szCs w:val="24"/>
          <w:highlight w:val="yellow"/>
        </w:rPr>
        <w:t>处分记录和</w:t>
      </w:r>
      <w:proofErr w:type="gramStart"/>
      <w:r w:rsidRPr="00DE772A">
        <w:rPr>
          <w:rFonts w:hint="eastAsia"/>
          <w:color w:val="000000" w:themeColor="text1"/>
          <w:sz w:val="24"/>
          <w:szCs w:val="24"/>
          <w:highlight w:val="yellow"/>
        </w:rPr>
        <w:t>无挂科从</w:t>
      </w:r>
      <w:proofErr w:type="gramEnd"/>
      <w:r w:rsidRPr="00DE772A">
        <w:rPr>
          <w:rFonts w:hint="eastAsia"/>
          <w:color w:val="000000" w:themeColor="text1"/>
          <w:sz w:val="24"/>
          <w:szCs w:val="24"/>
          <w:highlight w:val="yellow"/>
        </w:rPr>
        <w:t>什么时候开始计算</w:t>
      </w:r>
      <w:r w:rsidRPr="0092322E">
        <w:rPr>
          <w:rFonts w:hint="eastAsia"/>
          <w:sz w:val="24"/>
          <w:szCs w:val="24"/>
          <w:highlight w:val="yellow"/>
        </w:rPr>
        <w:t>？</w:t>
      </w:r>
    </w:p>
    <w:p w14:paraId="4C374AB1" w14:textId="77777777" w:rsidR="0092322E" w:rsidRDefault="0092322E" w:rsidP="0092322E">
      <w:pPr>
        <w:spacing w:line="360" w:lineRule="auto"/>
        <w:rPr>
          <w:sz w:val="24"/>
        </w:rPr>
      </w:pPr>
      <w:r>
        <w:rPr>
          <w:rFonts w:hint="eastAsia"/>
          <w:sz w:val="24"/>
          <w:szCs w:val="24"/>
        </w:rPr>
        <w:t>从入学至今无处分记录、</w:t>
      </w:r>
      <w:proofErr w:type="gramStart"/>
      <w:r>
        <w:rPr>
          <w:rFonts w:hint="eastAsia"/>
          <w:sz w:val="24"/>
          <w:szCs w:val="24"/>
        </w:rPr>
        <w:t>挂科记录</w:t>
      </w:r>
      <w:proofErr w:type="gramEnd"/>
      <w:r>
        <w:rPr>
          <w:rFonts w:hint="eastAsia"/>
          <w:sz w:val="24"/>
          <w:szCs w:val="24"/>
        </w:rPr>
        <w:t>，由教务部门统一出具证明材料。</w:t>
      </w:r>
    </w:p>
    <w:p w14:paraId="5B20FF79" w14:textId="50DD6592" w:rsidR="00D064B6" w:rsidRPr="00DE772A" w:rsidRDefault="004A57B8" w:rsidP="004A57B8">
      <w:pPr>
        <w:pStyle w:val="a5"/>
        <w:spacing w:before="0" w:beforeAutospacing="0" w:after="0" w:afterAutospacing="0"/>
        <w:rPr>
          <w:rFonts w:ascii="&amp;quot" w:hAnsi="&amp;quot" w:hint="eastAsia"/>
          <w:color w:val="000000" w:themeColor="text1"/>
          <w:spacing w:val="15"/>
          <w:sz w:val="21"/>
          <w:szCs w:val="21"/>
        </w:rPr>
      </w:pPr>
      <w:r w:rsidRPr="00DE772A">
        <w:rPr>
          <w:rStyle w:val="a4"/>
          <w:rFonts w:ascii="&amp;quot" w:hAnsi="&amp;quot" w:hint="eastAsia"/>
          <w:color w:val="000000" w:themeColor="text1"/>
          <w:spacing w:val="15"/>
          <w:highlight w:val="yellow"/>
        </w:rPr>
        <w:t>2</w:t>
      </w:r>
      <w:r w:rsidRPr="00DE772A">
        <w:rPr>
          <w:rStyle w:val="a4"/>
          <w:rFonts w:ascii="&amp;quot" w:hAnsi="&amp;quot"/>
          <w:color w:val="000000" w:themeColor="text1"/>
          <w:spacing w:val="15"/>
          <w:highlight w:val="yellow"/>
        </w:rPr>
        <w:t>0</w:t>
      </w:r>
      <w:r w:rsidR="00D064B6" w:rsidRPr="00DE772A">
        <w:rPr>
          <w:rStyle w:val="a4"/>
          <w:rFonts w:ascii="&amp;quot" w:hAnsi="&amp;quot"/>
          <w:color w:val="000000" w:themeColor="text1"/>
          <w:spacing w:val="15"/>
          <w:highlight w:val="yellow"/>
        </w:rPr>
        <w:t>请问教师资格证还没有认定</w:t>
      </w:r>
      <w:r w:rsidRPr="00DE772A">
        <w:rPr>
          <w:rFonts w:ascii="&amp;quot" w:hAnsi="&amp;quot" w:hint="eastAsia"/>
          <w:color w:val="000000" w:themeColor="text1"/>
          <w:spacing w:val="15"/>
          <w:sz w:val="21"/>
          <w:szCs w:val="21"/>
          <w:highlight w:val="yellow"/>
        </w:rPr>
        <w:t>，</w:t>
      </w:r>
      <w:r w:rsidR="00D064B6" w:rsidRPr="00DE772A">
        <w:rPr>
          <w:rStyle w:val="a4"/>
          <w:rFonts w:ascii="&amp;quot" w:hAnsi="&amp;quot"/>
          <w:color w:val="000000" w:themeColor="text1"/>
          <w:spacing w:val="15"/>
          <w:highlight w:val="yellow"/>
        </w:rPr>
        <w:t>有面试通过的证明，这个可以算吗？</w:t>
      </w:r>
    </w:p>
    <w:p w14:paraId="4E2D533D" w14:textId="3685EA32" w:rsidR="00D064B6" w:rsidRDefault="00D064B6" w:rsidP="007E2E27">
      <w:pPr>
        <w:rPr>
          <w:rFonts w:ascii="Microsoft YaHei UI" w:eastAsia="Microsoft YaHei UI" w:hAnsi="Microsoft YaHei UI"/>
          <w:color w:val="333333"/>
          <w:spacing w:val="15"/>
          <w:szCs w:val="21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答：不算。</w:t>
      </w:r>
    </w:p>
    <w:p w14:paraId="0BED9B6A" w14:textId="7318A8D6" w:rsidR="00D064B6" w:rsidRPr="00DE772A" w:rsidRDefault="004A57B8" w:rsidP="004A57B8">
      <w:pPr>
        <w:pStyle w:val="a5"/>
        <w:spacing w:before="0" w:beforeAutospacing="0" w:after="0" w:afterAutospacing="0"/>
        <w:rPr>
          <w:rFonts w:ascii="&amp;quot" w:hAnsi="&amp;quot" w:hint="eastAsia"/>
          <w:color w:val="000000" w:themeColor="text1"/>
          <w:spacing w:val="15"/>
          <w:sz w:val="21"/>
          <w:szCs w:val="21"/>
        </w:rPr>
      </w:pPr>
      <w:r w:rsidRPr="00DE772A">
        <w:rPr>
          <w:rStyle w:val="a4"/>
          <w:rFonts w:ascii="&amp;quot" w:hAnsi="&amp;quot" w:hint="eastAsia"/>
          <w:color w:val="000000" w:themeColor="text1"/>
          <w:spacing w:val="15"/>
          <w:highlight w:val="yellow"/>
        </w:rPr>
        <w:t>2</w:t>
      </w:r>
      <w:r w:rsidRPr="00DE772A">
        <w:rPr>
          <w:rStyle w:val="a4"/>
          <w:rFonts w:ascii="&amp;quot" w:hAnsi="&amp;quot"/>
          <w:color w:val="000000" w:themeColor="text1"/>
          <w:spacing w:val="15"/>
          <w:highlight w:val="yellow"/>
        </w:rPr>
        <w:t>1</w:t>
      </w:r>
      <w:r w:rsidR="00D064B6" w:rsidRPr="00DE772A">
        <w:rPr>
          <w:rStyle w:val="a4"/>
          <w:rFonts w:ascii="&amp;quot" w:hAnsi="&amp;quot"/>
          <w:color w:val="000000" w:themeColor="text1"/>
          <w:spacing w:val="15"/>
          <w:highlight w:val="yellow"/>
        </w:rPr>
        <w:t>教师资格证是属于国家级职业资格证书吗？高级中学教师资格证是否等于高级资格证呢？</w:t>
      </w:r>
    </w:p>
    <w:p w14:paraId="4A765DD3" w14:textId="115EB4F7" w:rsidR="00D064B6" w:rsidRDefault="00D064B6" w:rsidP="007E2E27">
      <w:pPr>
        <w:rPr>
          <w:rFonts w:ascii="Microsoft YaHei UI" w:eastAsia="Microsoft YaHei UI" w:hAnsi="Microsoft YaHei UI"/>
          <w:color w:val="333333"/>
          <w:spacing w:val="15"/>
          <w:szCs w:val="21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答：在高校内考取的教师资格证均认定为</w:t>
      </w:r>
      <w:r>
        <w:rPr>
          <w:rStyle w:val="a4"/>
          <w:rFonts w:ascii="&amp;quot" w:hAnsi="&amp;quot"/>
          <w:color w:val="F96E57"/>
          <w:spacing w:val="15"/>
          <w:szCs w:val="21"/>
        </w:rPr>
        <w:t>国家级职业资格证书的初级</w:t>
      </w: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。</w:t>
      </w:r>
    </w:p>
    <w:p w14:paraId="121350FA" w14:textId="14ED5113" w:rsidR="00D064B6" w:rsidRDefault="004A57B8" w:rsidP="004A57B8">
      <w:pPr>
        <w:pStyle w:val="a5"/>
        <w:spacing w:before="0" w:beforeAutospacing="0" w:after="0" w:afterAutospacing="0"/>
        <w:rPr>
          <w:rFonts w:ascii="&amp;quot" w:hAnsi="&amp;quot" w:hint="eastAsia"/>
          <w:color w:val="333333"/>
          <w:spacing w:val="15"/>
          <w:sz w:val="21"/>
          <w:szCs w:val="21"/>
        </w:rPr>
      </w:pPr>
      <w:r w:rsidRPr="00DE772A">
        <w:rPr>
          <w:rStyle w:val="a4"/>
          <w:rFonts w:ascii="&amp;quot" w:hAnsi="&amp;quot" w:hint="eastAsia"/>
          <w:color w:val="000000" w:themeColor="text1"/>
          <w:spacing w:val="15"/>
          <w:highlight w:val="yellow"/>
        </w:rPr>
        <w:t>2</w:t>
      </w:r>
      <w:r w:rsidRPr="00DE772A">
        <w:rPr>
          <w:rStyle w:val="a4"/>
          <w:rFonts w:ascii="&amp;quot" w:hAnsi="&amp;quot"/>
          <w:color w:val="000000" w:themeColor="text1"/>
          <w:spacing w:val="15"/>
          <w:highlight w:val="yellow"/>
        </w:rPr>
        <w:t>2</w:t>
      </w:r>
      <w:r w:rsidR="00D064B6" w:rsidRPr="00DE772A">
        <w:rPr>
          <w:rStyle w:val="a4"/>
          <w:rFonts w:ascii="&amp;quot" w:hAnsi="&amp;quot"/>
          <w:color w:val="000000" w:themeColor="text1"/>
          <w:spacing w:val="15"/>
          <w:highlight w:val="yellow"/>
        </w:rPr>
        <w:t>请问这个考核基准条件</w:t>
      </w:r>
      <w:proofErr w:type="gramStart"/>
      <w:r w:rsidR="00D064B6" w:rsidRPr="00DE772A">
        <w:rPr>
          <w:rStyle w:val="a4"/>
          <w:rFonts w:ascii="&amp;quot" w:hAnsi="&amp;quot"/>
          <w:color w:val="000000" w:themeColor="text1"/>
          <w:spacing w:val="15"/>
          <w:highlight w:val="yellow"/>
        </w:rPr>
        <w:t>不挂科这一项</w:t>
      </w:r>
      <w:proofErr w:type="gramEnd"/>
      <w:r w:rsidR="00D064B6" w:rsidRPr="00DE772A">
        <w:rPr>
          <w:rStyle w:val="a4"/>
          <w:rFonts w:ascii="&amp;quot" w:hAnsi="&amp;quot"/>
          <w:color w:val="000000" w:themeColor="text1"/>
          <w:spacing w:val="15"/>
          <w:highlight w:val="yellow"/>
        </w:rPr>
        <w:t>包不包括选修呢？</w:t>
      </w:r>
    </w:p>
    <w:p w14:paraId="79511668" w14:textId="4231E67E" w:rsidR="00D064B6" w:rsidRDefault="00D064B6" w:rsidP="007E2E27">
      <w:pPr>
        <w:rPr>
          <w:rFonts w:ascii="Microsoft YaHei UI" w:eastAsia="Microsoft YaHei UI" w:hAnsi="Microsoft YaHei UI"/>
          <w:color w:val="333333"/>
          <w:spacing w:val="15"/>
          <w:szCs w:val="21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15"/>
          <w:szCs w:val="21"/>
          <w:shd w:val="clear" w:color="auto" w:fill="FFFFFF"/>
        </w:rPr>
        <w:t>答：包括的哦。</w:t>
      </w:r>
    </w:p>
    <w:p w14:paraId="0F644725" w14:textId="56A1BB02" w:rsidR="00806BE2" w:rsidRPr="00DE772A" w:rsidRDefault="00806BE2" w:rsidP="007E2E27">
      <w:pPr>
        <w:rPr>
          <w:rFonts w:ascii="Microsoft YaHei UI" w:eastAsia="Microsoft YaHei UI" w:hAnsi="Microsoft YaHei UI"/>
          <w:b/>
          <w:bCs/>
          <w:color w:val="000000" w:themeColor="text1"/>
          <w:spacing w:val="15"/>
          <w:szCs w:val="21"/>
          <w:shd w:val="clear" w:color="auto" w:fill="FFFFFF"/>
        </w:rPr>
      </w:pPr>
      <w:r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szCs w:val="21"/>
          <w:highlight w:val="yellow"/>
          <w:shd w:val="clear" w:color="auto" w:fill="FFFFFF"/>
        </w:rPr>
        <w:t>2</w:t>
      </w:r>
      <w:r w:rsidRPr="00DE772A">
        <w:rPr>
          <w:rFonts w:ascii="Microsoft YaHei UI" w:eastAsia="Microsoft YaHei UI" w:hAnsi="Microsoft YaHei UI"/>
          <w:b/>
          <w:bCs/>
          <w:color w:val="000000" w:themeColor="text1"/>
          <w:spacing w:val="15"/>
          <w:szCs w:val="21"/>
          <w:highlight w:val="yellow"/>
          <w:shd w:val="clear" w:color="auto" w:fill="FFFFFF"/>
        </w:rPr>
        <w:t>3</w:t>
      </w:r>
      <w:r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szCs w:val="21"/>
          <w:highlight w:val="yellow"/>
          <w:shd w:val="clear" w:color="auto" w:fill="FFFFFF"/>
        </w:rPr>
        <w:t>如何提交预报名材料</w:t>
      </w:r>
    </w:p>
    <w:p w14:paraId="72F522A5" w14:textId="36713875" w:rsidR="00806BE2" w:rsidRDefault="00806BE2" w:rsidP="007E2E27">
      <w:r>
        <w:t>提交的资料</w:t>
      </w:r>
      <w:r w:rsidR="00DD32B6">
        <w:rPr>
          <w:rFonts w:hint="eastAsia"/>
        </w:rPr>
        <w:t>需要各班</w:t>
      </w:r>
      <w:r>
        <w:t>班长统一填写附件四，每位同学证明资料单独以文件夹形式提交，文件夹以姓名学号班级命名</w:t>
      </w:r>
    </w:p>
    <w:p w14:paraId="5DE32167" w14:textId="6D8565F3" w:rsidR="0066595A" w:rsidRPr="00DE772A" w:rsidRDefault="0066595A" w:rsidP="0066595A">
      <w:pPr>
        <w:rPr>
          <w:b/>
          <w:bCs/>
          <w:sz w:val="24"/>
          <w:szCs w:val="28"/>
        </w:rPr>
      </w:pPr>
      <w:r w:rsidRPr="00DE772A">
        <w:rPr>
          <w:b/>
          <w:bCs/>
          <w:sz w:val="24"/>
          <w:szCs w:val="28"/>
          <w:highlight w:val="yellow"/>
        </w:rPr>
        <w:t>24 .</w:t>
      </w:r>
      <w:r w:rsidRPr="00DE772A">
        <w:rPr>
          <w:rFonts w:hint="eastAsia"/>
          <w:b/>
          <w:bCs/>
          <w:sz w:val="24"/>
          <w:szCs w:val="28"/>
          <w:highlight w:val="yellow"/>
        </w:rPr>
        <w:t>志愿时长</w:t>
      </w:r>
    </w:p>
    <w:p w14:paraId="308FC309" w14:textId="0C2C9089" w:rsidR="0066595A" w:rsidRPr="00935685" w:rsidRDefault="0066595A" w:rsidP="0066595A">
      <w:pPr>
        <w:ind w:firstLineChars="200" w:firstLine="480"/>
        <w:rPr>
          <w:color w:val="FF0000"/>
          <w:sz w:val="24"/>
          <w:szCs w:val="28"/>
        </w:rPr>
      </w:pPr>
      <w:r w:rsidRPr="00935685">
        <w:rPr>
          <w:sz w:val="24"/>
          <w:szCs w:val="28"/>
        </w:rPr>
        <w:t>志愿服务时长取“志愿四川”平台和第二课堂成绩单中最高时长，不叠加计算；其余志愿服务时长不予认定；</w:t>
      </w:r>
      <w:r w:rsidRPr="00935685">
        <w:rPr>
          <w:rFonts w:hint="eastAsia"/>
          <w:color w:val="FF0000"/>
          <w:sz w:val="24"/>
          <w:szCs w:val="28"/>
        </w:rPr>
        <w:t>注意明年将统一认定“志愿四川”平台志愿服务时长</w:t>
      </w:r>
    </w:p>
    <w:p w14:paraId="24B17F8F" w14:textId="2755E1FE" w:rsidR="0066595A" w:rsidRPr="00935685" w:rsidRDefault="0066595A" w:rsidP="0066595A">
      <w:pPr>
        <w:rPr>
          <w:color w:val="000000" w:themeColor="text1"/>
          <w:sz w:val="24"/>
          <w:szCs w:val="28"/>
        </w:rPr>
      </w:pPr>
      <w:r w:rsidRPr="00DE772A">
        <w:rPr>
          <w:rFonts w:hint="eastAsia"/>
          <w:b/>
          <w:bCs/>
          <w:color w:val="000000" w:themeColor="text1"/>
          <w:sz w:val="24"/>
          <w:szCs w:val="28"/>
          <w:highlight w:val="yellow"/>
        </w:rPr>
        <w:t>2</w:t>
      </w:r>
      <w:r w:rsidRPr="00DE772A">
        <w:rPr>
          <w:b/>
          <w:bCs/>
          <w:color w:val="000000" w:themeColor="text1"/>
          <w:sz w:val="24"/>
          <w:szCs w:val="28"/>
          <w:highlight w:val="yellow"/>
        </w:rPr>
        <w:t>5</w:t>
      </w:r>
      <w:r w:rsidRPr="00DE772A">
        <w:rPr>
          <w:rFonts w:hint="eastAsia"/>
          <w:b/>
          <w:bCs/>
          <w:color w:val="000000" w:themeColor="text1"/>
          <w:sz w:val="24"/>
          <w:szCs w:val="28"/>
          <w:highlight w:val="yellow"/>
        </w:rPr>
        <w:t>思想政治理论课</w:t>
      </w:r>
      <w:r w:rsidRPr="00DE772A">
        <w:rPr>
          <w:rFonts w:hint="eastAsia"/>
          <w:b/>
          <w:bCs/>
          <w:color w:val="000000" w:themeColor="text1"/>
          <w:sz w:val="24"/>
          <w:szCs w:val="28"/>
        </w:rPr>
        <w:t>：</w:t>
      </w:r>
      <w:r w:rsidRPr="00935685">
        <w:rPr>
          <w:rFonts w:hint="eastAsia"/>
          <w:color w:val="000000" w:themeColor="text1"/>
          <w:sz w:val="24"/>
          <w:szCs w:val="28"/>
        </w:rPr>
        <w:t>本科生《马克思主义基本原理概论》《毛泽东思想和中国特色社会主义理论体系概论》《中国近现代史纲要》《思想道德修养与法律基础》；</w:t>
      </w:r>
    </w:p>
    <w:p w14:paraId="02429556" w14:textId="2A46EA0D" w:rsidR="003C0A2E" w:rsidRPr="00935685" w:rsidRDefault="003C0A2E" w:rsidP="0066595A">
      <w:pPr>
        <w:rPr>
          <w:color w:val="FF0000"/>
          <w:sz w:val="24"/>
          <w:szCs w:val="28"/>
        </w:rPr>
      </w:pPr>
      <w:r w:rsidRPr="00935685">
        <w:rPr>
          <w:rFonts w:hint="eastAsia"/>
          <w:color w:val="000000" w:themeColor="text1"/>
          <w:sz w:val="24"/>
          <w:szCs w:val="28"/>
        </w:rPr>
        <w:t>2</w:t>
      </w:r>
      <w:r w:rsidRPr="00935685">
        <w:rPr>
          <w:color w:val="000000" w:themeColor="text1"/>
          <w:sz w:val="24"/>
          <w:szCs w:val="28"/>
          <w:highlight w:val="yellow"/>
        </w:rPr>
        <w:t>6.</w:t>
      </w:r>
      <w:r w:rsidRPr="00935685">
        <w:rPr>
          <w:rFonts w:hint="eastAsia"/>
          <w:color w:val="FF0000"/>
          <w:sz w:val="24"/>
          <w:szCs w:val="28"/>
        </w:rPr>
        <w:t>科研项目立项只能算立项项目的负责人</w:t>
      </w:r>
    </w:p>
    <w:p w14:paraId="7D8DB7A1" w14:textId="30B6E02A" w:rsidR="003C0A2E" w:rsidRPr="00935685" w:rsidRDefault="003C0A2E" w:rsidP="0066595A">
      <w:pPr>
        <w:rPr>
          <w:color w:val="000000" w:themeColor="text1"/>
          <w:sz w:val="24"/>
          <w:szCs w:val="28"/>
        </w:rPr>
      </w:pPr>
      <w:r w:rsidRPr="00DE772A">
        <w:rPr>
          <w:rFonts w:hint="eastAsia"/>
          <w:b/>
          <w:bCs/>
          <w:color w:val="000000" w:themeColor="text1"/>
          <w:sz w:val="24"/>
          <w:szCs w:val="28"/>
          <w:highlight w:val="yellow"/>
        </w:rPr>
        <w:t>2</w:t>
      </w:r>
      <w:r w:rsidRPr="00DE772A">
        <w:rPr>
          <w:b/>
          <w:bCs/>
          <w:color w:val="000000" w:themeColor="text1"/>
          <w:sz w:val="24"/>
          <w:szCs w:val="28"/>
          <w:highlight w:val="yellow"/>
        </w:rPr>
        <w:t>7.</w:t>
      </w:r>
      <w:r w:rsidRPr="00DE772A">
        <w:rPr>
          <w:rFonts w:hint="eastAsia"/>
          <w:b/>
          <w:bCs/>
          <w:color w:val="000000" w:themeColor="text1"/>
          <w:sz w:val="24"/>
          <w:szCs w:val="28"/>
          <w:highlight w:val="yellow"/>
        </w:rPr>
        <w:t>社会捐资是否算奖学金</w:t>
      </w:r>
      <w:r w:rsidRPr="00935685">
        <w:rPr>
          <w:rFonts w:hint="eastAsia"/>
          <w:color w:val="000000" w:themeColor="text1"/>
          <w:sz w:val="24"/>
          <w:szCs w:val="28"/>
          <w:highlight w:val="yellow"/>
        </w:rPr>
        <w:t>？</w:t>
      </w:r>
    </w:p>
    <w:p w14:paraId="30FF5005" w14:textId="7D12969F" w:rsidR="003C0A2E" w:rsidRPr="00935685" w:rsidRDefault="003C0A2E" w:rsidP="0066595A">
      <w:pPr>
        <w:rPr>
          <w:color w:val="000000" w:themeColor="text1"/>
          <w:sz w:val="24"/>
          <w:szCs w:val="28"/>
        </w:rPr>
      </w:pPr>
      <w:r w:rsidRPr="00935685">
        <w:rPr>
          <w:rFonts w:hint="eastAsia"/>
          <w:color w:val="000000" w:themeColor="text1"/>
          <w:sz w:val="24"/>
          <w:szCs w:val="28"/>
        </w:rPr>
        <w:t>算，通过学工系统填报的都算</w:t>
      </w:r>
    </w:p>
    <w:p w14:paraId="42DBBDB1" w14:textId="575F52F2" w:rsidR="00E7337B" w:rsidRPr="00DE772A" w:rsidRDefault="00E7337B" w:rsidP="00E7337B">
      <w:pPr>
        <w:spacing w:line="360" w:lineRule="auto"/>
        <w:rPr>
          <w:b/>
          <w:bCs/>
          <w:sz w:val="24"/>
        </w:rPr>
      </w:pPr>
      <w:r w:rsidRPr="00DE772A">
        <w:rPr>
          <w:rFonts w:hint="eastAsia"/>
          <w:b/>
          <w:bCs/>
          <w:sz w:val="24"/>
          <w:szCs w:val="24"/>
          <w:highlight w:val="yellow"/>
        </w:rPr>
        <w:t>2</w:t>
      </w:r>
      <w:r w:rsidRPr="00DE772A">
        <w:rPr>
          <w:b/>
          <w:bCs/>
          <w:sz w:val="24"/>
          <w:szCs w:val="24"/>
          <w:highlight w:val="yellow"/>
        </w:rPr>
        <w:t>8.</w:t>
      </w:r>
      <w:r w:rsidRPr="00DE772A">
        <w:rPr>
          <w:rFonts w:hint="eastAsia"/>
          <w:b/>
          <w:bCs/>
          <w:sz w:val="24"/>
          <w:szCs w:val="24"/>
          <w:highlight w:val="yellow"/>
        </w:rPr>
        <w:t>什么样的证书才能够用作申请A证书的证明材料？</w:t>
      </w:r>
    </w:p>
    <w:p w14:paraId="0308FBE2" w14:textId="0B4A8325" w:rsidR="00E7337B" w:rsidRDefault="00E7337B" w:rsidP="00E7337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由</w:t>
      </w:r>
      <w:r>
        <w:rPr>
          <w:rFonts w:hint="eastAsia"/>
          <w:color w:val="FF0000"/>
          <w:sz w:val="24"/>
          <w:szCs w:val="24"/>
        </w:rPr>
        <w:t>政府部门、国有企业、事业单位</w:t>
      </w:r>
      <w:r>
        <w:rPr>
          <w:rFonts w:hint="eastAsia"/>
          <w:sz w:val="24"/>
          <w:szCs w:val="24"/>
        </w:rPr>
        <w:t>所颁发的获奖证书、职业资格证书可作为申请</w:t>
      </w:r>
      <w:r>
        <w:rPr>
          <w:rFonts w:hint="eastAsia"/>
          <w:sz w:val="24"/>
          <w:szCs w:val="24"/>
        </w:rPr>
        <w:lastRenderedPageBreak/>
        <w:t>A级证书所认定材料。</w:t>
      </w:r>
    </w:p>
    <w:p w14:paraId="45C8ECB0" w14:textId="23C9B497" w:rsidR="00E7337B" w:rsidRPr="00DE772A" w:rsidRDefault="00E7337B" w:rsidP="00E7337B">
      <w:pPr>
        <w:spacing w:line="360" w:lineRule="auto"/>
        <w:rPr>
          <w:b/>
          <w:bCs/>
          <w:sz w:val="24"/>
        </w:rPr>
      </w:pPr>
      <w:r w:rsidRPr="00DE772A">
        <w:rPr>
          <w:b/>
          <w:bCs/>
          <w:sz w:val="24"/>
          <w:szCs w:val="24"/>
          <w:highlight w:val="yellow"/>
        </w:rPr>
        <w:t>29.</w:t>
      </w:r>
      <w:r w:rsidRPr="00DE772A">
        <w:rPr>
          <w:rFonts w:hint="eastAsia"/>
          <w:b/>
          <w:bCs/>
          <w:sz w:val="24"/>
          <w:szCs w:val="24"/>
          <w:highlight w:val="yellow"/>
        </w:rPr>
        <w:t>A级证书申请现在硕士在读的，本科的证书还算吗？</w:t>
      </w:r>
    </w:p>
    <w:p w14:paraId="482CE691" w14:textId="4DE49348" w:rsidR="00E7337B" w:rsidRDefault="00E7337B" w:rsidP="00E733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可以。凡是在大学期间取得证书，符合要求的均可作为A级证书认定材料</w:t>
      </w:r>
      <w:r>
        <w:rPr>
          <w:rFonts w:hint="eastAsia"/>
          <w:sz w:val="24"/>
          <w:szCs w:val="24"/>
        </w:rPr>
        <w:t>。</w:t>
      </w:r>
    </w:p>
    <w:p w14:paraId="7732EF9D" w14:textId="77777777" w:rsidR="00E7337B" w:rsidRPr="00DE772A" w:rsidRDefault="00E7337B" w:rsidP="00E7337B">
      <w:pPr>
        <w:spacing w:line="360" w:lineRule="auto"/>
        <w:rPr>
          <w:b/>
          <w:bCs/>
          <w:sz w:val="24"/>
        </w:rPr>
      </w:pPr>
      <w:r w:rsidRPr="00DE772A">
        <w:rPr>
          <w:rFonts w:hint="eastAsia"/>
          <w:b/>
          <w:bCs/>
          <w:sz w:val="24"/>
          <w:szCs w:val="24"/>
          <w:highlight w:val="yellow"/>
        </w:rPr>
        <w:t>3</w:t>
      </w:r>
      <w:r w:rsidRPr="00DE772A">
        <w:rPr>
          <w:b/>
          <w:bCs/>
          <w:sz w:val="24"/>
          <w:szCs w:val="24"/>
          <w:highlight w:val="yellow"/>
        </w:rPr>
        <w:t>0.</w:t>
      </w:r>
      <w:r w:rsidRPr="00DE772A">
        <w:rPr>
          <w:rFonts w:hint="eastAsia"/>
          <w:b/>
          <w:bCs/>
          <w:sz w:val="24"/>
          <w:szCs w:val="24"/>
          <w:highlight w:val="yellow"/>
        </w:rPr>
        <w:t>补考过了，</w:t>
      </w:r>
      <w:proofErr w:type="gramStart"/>
      <w:r w:rsidRPr="00DE772A">
        <w:rPr>
          <w:rFonts w:hint="eastAsia"/>
          <w:b/>
          <w:bCs/>
          <w:sz w:val="24"/>
          <w:szCs w:val="24"/>
          <w:highlight w:val="yellow"/>
        </w:rPr>
        <w:t>也算挂科吗</w:t>
      </w:r>
      <w:proofErr w:type="gramEnd"/>
      <w:r w:rsidRPr="00DE772A">
        <w:rPr>
          <w:rFonts w:hint="eastAsia"/>
          <w:b/>
          <w:bCs/>
          <w:sz w:val="24"/>
          <w:szCs w:val="24"/>
          <w:highlight w:val="yellow"/>
        </w:rPr>
        <w:t>？</w:t>
      </w:r>
      <w:proofErr w:type="gramStart"/>
      <w:r w:rsidRPr="00DE772A">
        <w:rPr>
          <w:rFonts w:hint="eastAsia"/>
          <w:b/>
          <w:bCs/>
          <w:sz w:val="24"/>
          <w:szCs w:val="24"/>
          <w:highlight w:val="yellow"/>
        </w:rPr>
        <w:t>公共课挂科可以</w:t>
      </w:r>
      <w:proofErr w:type="gramEnd"/>
      <w:r w:rsidRPr="00DE772A">
        <w:rPr>
          <w:rFonts w:hint="eastAsia"/>
          <w:b/>
          <w:bCs/>
          <w:sz w:val="24"/>
          <w:szCs w:val="24"/>
          <w:highlight w:val="yellow"/>
        </w:rPr>
        <w:t>吗？</w:t>
      </w:r>
    </w:p>
    <w:p w14:paraId="780BD060" w14:textId="6E720CFA" w:rsidR="00E7337B" w:rsidRDefault="00E7337B" w:rsidP="00E7337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补考或重修通过后，不能申请</w:t>
      </w:r>
      <w:r>
        <w:rPr>
          <w:rFonts w:hint="eastAsia"/>
          <w:sz w:val="24"/>
          <w:szCs w:val="24"/>
        </w:rPr>
        <w:t>。根据认证办法，凡有挂科、补考、重新记录的均不能申请。公共课也计入该范围。</w:t>
      </w:r>
    </w:p>
    <w:p w14:paraId="53AEB5F7" w14:textId="12E2DC77" w:rsidR="00E7337B" w:rsidRPr="00DE772A" w:rsidRDefault="00E7337B" w:rsidP="00E7337B">
      <w:pPr>
        <w:spacing w:line="360" w:lineRule="auto"/>
        <w:rPr>
          <w:b/>
          <w:bCs/>
          <w:sz w:val="24"/>
        </w:rPr>
      </w:pPr>
      <w:r w:rsidRPr="00DE772A">
        <w:rPr>
          <w:rFonts w:hint="eastAsia"/>
          <w:b/>
          <w:bCs/>
          <w:sz w:val="24"/>
          <w:szCs w:val="24"/>
          <w:highlight w:val="yellow"/>
        </w:rPr>
        <w:t>3</w:t>
      </w:r>
      <w:r w:rsidRPr="00DE772A">
        <w:rPr>
          <w:b/>
          <w:bCs/>
          <w:sz w:val="24"/>
          <w:szCs w:val="24"/>
          <w:highlight w:val="yellow"/>
        </w:rPr>
        <w:t>1.</w:t>
      </w:r>
      <w:r w:rsidRPr="00DE772A">
        <w:rPr>
          <w:rFonts w:hint="eastAsia"/>
          <w:b/>
          <w:bCs/>
          <w:sz w:val="24"/>
          <w:szCs w:val="24"/>
          <w:highlight w:val="yellow"/>
        </w:rPr>
        <w:t>四川省教育厅所认定的省级大学生赛事按今年算吗？我往年取得的，但是今年取消了</w:t>
      </w:r>
      <w:r w:rsidRPr="00DE772A">
        <w:rPr>
          <w:rFonts w:hint="eastAsia"/>
          <w:b/>
          <w:bCs/>
          <w:sz w:val="24"/>
          <w:szCs w:val="24"/>
        </w:rPr>
        <w:t>。</w:t>
      </w:r>
    </w:p>
    <w:p w14:paraId="35472D48" w14:textId="77777777" w:rsidR="00E7337B" w:rsidRDefault="00E7337B" w:rsidP="00E7337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按取得年份所认定的时间算，取得证书当年为认定赛事即可认定。</w:t>
      </w:r>
    </w:p>
    <w:p w14:paraId="2237A4D3" w14:textId="4BAA86B6" w:rsidR="00E7337B" w:rsidRPr="00DE772A" w:rsidRDefault="00E7337B" w:rsidP="00E7337B">
      <w:pPr>
        <w:spacing w:line="360" w:lineRule="auto"/>
        <w:rPr>
          <w:b/>
          <w:bCs/>
          <w:sz w:val="24"/>
          <w:szCs w:val="24"/>
        </w:rPr>
      </w:pPr>
      <w:r w:rsidRPr="00DE772A">
        <w:rPr>
          <w:rFonts w:hint="eastAsia"/>
          <w:b/>
          <w:bCs/>
          <w:sz w:val="24"/>
          <w:szCs w:val="24"/>
          <w:highlight w:val="yellow"/>
        </w:rPr>
        <w:t>3</w:t>
      </w:r>
      <w:r w:rsidRPr="00DE772A">
        <w:rPr>
          <w:b/>
          <w:bCs/>
          <w:sz w:val="24"/>
          <w:szCs w:val="24"/>
          <w:highlight w:val="yellow"/>
        </w:rPr>
        <w:t>2.</w:t>
      </w:r>
      <w:r w:rsidRPr="00DE772A">
        <w:rPr>
          <w:rFonts w:hint="eastAsia"/>
          <w:b/>
          <w:bCs/>
          <w:sz w:val="24"/>
          <w:szCs w:val="24"/>
          <w:highlight w:val="yellow"/>
        </w:rPr>
        <w:t>参与培训结业证书可以吗</w:t>
      </w:r>
      <w:r w:rsidRPr="00DE772A">
        <w:rPr>
          <w:rFonts w:hint="eastAsia"/>
          <w:b/>
          <w:bCs/>
          <w:sz w:val="24"/>
          <w:szCs w:val="24"/>
        </w:rPr>
        <w:t>？</w:t>
      </w:r>
    </w:p>
    <w:p w14:paraId="4BBAF15E" w14:textId="77777777" w:rsidR="00E7337B" w:rsidRDefault="00E7337B" w:rsidP="00E7337B">
      <w:pPr>
        <w:spacing w:line="360" w:lineRule="auto"/>
        <w:ind w:firstLineChars="200" w:firstLine="480"/>
        <w:rPr>
          <w:sz w:val="24"/>
        </w:rPr>
      </w:pPr>
      <w:r>
        <w:rPr>
          <w:sz w:val="24"/>
          <w:szCs w:val="24"/>
        </w:rPr>
        <w:t>不可以</w:t>
      </w:r>
      <w:r>
        <w:rPr>
          <w:rFonts w:hint="eastAsia"/>
          <w:sz w:val="24"/>
          <w:szCs w:val="24"/>
        </w:rPr>
        <w:t xml:space="preserve"> 。</w:t>
      </w:r>
    </w:p>
    <w:p w14:paraId="704CCD6C" w14:textId="269BCDC6" w:rsidR="00D064B6" w:rsidRPr="00DE772A" w:rsidRDefault="00D064B6" w:rsidP="007E2E27">
      <w:pPr>
        <w:rPr>
          <w:rFonts w:ascii="Microsoft YaHei UI" w:eastAsia="Microsoft YaHei UI" w:hAnsi="Microsoft YaHei UI"/>
          <w:color w:val="000000" w:themeColor="text1"/>
          <w:spacing w:val="15"/>
          <w:shd w:val="clear" w:color="auto" w:fill="FFFFFF"/>
        </w:rPr>
      </w:pPr>
      <w:r w:rsidRPr="00DE772A">
        <w:rPr>
          <w:rFonts w:ascii="Microsoft YaHei UI" w:eastAsia="Microsoft YaHei UI" w:hAnsi="Microsoft YaHei UI" w:hint="eastAsia"/>
          <w:color w:val="000000" w:themeColor="text1"/>
          <w:spacing w:val="15"/>
          <w:highlight w:val="yellow"/>
          <w:shd w:val="clear" w:color="auto" w:fill="FFFFFF"/>
        </w:rPr>
        <w:t>我还需要注意些啥</w:t>
      </w:r>
    </w:p>
    <w:p w14:paraId="21232DEB" w14:textId="77777777" w:rsidR="00D064B6" w:rsidRDefault="00D064B6" w:rsidP="004A57B8">
      <w:pPr>
        <w:pStyle w:val="a5"/>
        <w:spacing w:before="0" w:beforeAutospacing="0" w:after="0" w:afterAutospacing="0"/>
        <w:jc w:val="both"/>
        <w:rPr>
          <w:rFonts w:ascii="&amp;quot" w:hAnsi="&amp;quot" w:hint="eastAsia"/>
          <w:color w:val="333333"/>
          <w:spacing w:val="15"/>
        </w:rPr>
      </w:pPr>
      <w:r>
        <w:rPr>
          <w:rFonts w:ascii="&amp;quot" w:hAnsi="&amp;quot"/>
          <w:color w:val="333333"/>
          <w:spacing w:val="15"/>
          <w:sz w:val="21"/>
          <w:szCs w:val="21"/>
        </w:rPr>
        <w:t>答：受疫情影响，为方便学生开具相关证明，需要同学们先比照自身条件</w:t>
      </w:r>
      <w:r>
        <w:rPr>
          <w:rStyle w:val="a4"/>
          <w:rFonts w:ascii="&amp;quot" w:hAnsi="&amp;quot"/>
          <w:color w:val="F96E57"/>
          <w:spacing w:val="15"/>
          <w:sz w:val="21"/>
          <w:szCs w:val="21"/>
        </w:rPr>
        <w:t>预估分数</w:t>
      </w:r>
      <w:r>
        <w:rPr>
          <w:rFonts w:ascii="&amp;quot" w:hAnsi="&amp;quot"/>
          <w:color w:val="333333"/>
          <w:spacing w:val="15"/>
          <w:sz w:val="21"/>
          <w:szCs w:val="21"/>
        </w:rPr>
        <w:t>，满足条件的同学需先</w:t>
      </w:r>
      <w:r>
        <w:rPr>
          <w:rFonts w:ascii="&amp;quot" w:hAnsi="&amp;quot"/>
          <w:color w:val="3D3F42"/>
          <w:spacing w:val="15"/>
          <w:sz w:val="21"/>
          <w:szCs w:val="21"/>
        </w:rPr>
        <w:t>向所在学院负责老师进行</w:t>
      </w:r>
      <w:r>
        <w:rPr>
          <w:rStyle w:val="a4"/>
          <w:rFonts w:ascii="&amp;quot" w:hAnsi="&amp;quot"/>
          <w:color w:val="F96E57"/>
          <w:spacing w:val="15"/>
          <w:sz w:val="21"/>
          <w:szCs w:val="21"/>
        </w:rPr>
        <w:t>预报名</w:t>
      </w:r>
      <w:r>
        <w:rPr>
          <w:rFonts w:ascii="&amp;quot" w:hAnsi="&amp;quot"/>
          <w:color w:val="3D3F42"/>
          <w:spacing w:val="15"/>
          <w:sz w:val="21"/>
          <w:szCs w:val="21"/>
        </w:rPr>
        <w:t>并</w:t>
      </w:r>
      <w:r>
        <w:rPr>
          <w:rStyle w:val="a4"/>
          <w:rFonts w:ascii="&amp;quot" w:hAnsi="&amp;quot"/>
          <w:color w:val="F96E57"/>
          <w:spacing w:val="15"/>
          <w:sz w:val="21"/>
          <w:szCs w:val="21"/>
        </w:rPr>
        <w:t>提供相应材料凭证</w:t>
      </w:r>
      <w:r>
        <w:rPr>
          <w:rFonts w:ascii="&amp;quot" w:hAnsi="&amp;quot"/>
          <w:color w:val="333333"/>
          <w:spacing w:val="15"/>
          <w:sz w:val="21"/>
          <w:szCs w:val="21"/>
        </w:rPr>
        <w:t>。，由学院审核通过后统一</w:t>
      </w:r>
      <w:proofErr w:type="gramStart"/>
      <w:r>
        <w:rPr>
          <w:rFonts w:ascii="&amp;quot" w:hAnsi="&amp;quot"/>
          <w:color w:val="333333"/>
          <w:spacing w:val="15"/>
          <w:sz w:val="21"/>
          <w:szCs w:val="21"/>
        </w:rPr>
        <w:t>报送至校团委</w:t>
      </w:r>
      <w:proofErr w:type="gramEnd"/>
      <w:r>
        <w:rPr>
          <w:rFonts w:ascii="&amp;quot" w:hAnsi="&amp;quot"/>
          <w:color w:val="333333"/>
          <w:spacing w:val="15"/>
          <w:sz w:val="21"/>
          <w:szCs w:val="21"/>
        </w:rPr>
        <w:t>。</w:t>
      </w:r>
    </w:p>
    <w:p w14:paraId="0AF3E015" w14:textId="1F3F5A30" w:rsidR="00D064B6" w:rsidRPr="00DE772A" w:rsidRDefault="00E7337B" w:rsidP="007E2E27">
      <w:pPr>
        <w:rPr>
          <w:rFonts w:ascii="Microsoft YaHei UI" w:eastAsia="Microsoft YaHei UI" w:hAnsi="Microsoft YaHei UI"/>
          <w:b/>
          <w:bCs/>
          <w:color w:val="000000" w:themeColor="text1"/>
          <w:spacing w:val="15"/>
          <w:shd w:val="clear" w:color="auto" w:fill="FFFFFF"/>
        </w:rPr>
      </w:pPr>
      <w:r w:rsidRPr="00DE772A">
        <w:rPr>
          <w:rFonts w:ascii="Microsoft YaHei UI" w:eastAsia="Microsoft YaHei UI" w:hAnsi="Microsoft YaHei UI" w:hint="eastAsia"/>
          <w:b/>
          <w:bCs/>
          <w:color w:val="000000" w:themeColor="text1"/>
          <w:spacing w:val="15"/>
          <w:shd w:val="clear" w:color="auto" w:fill="FFFFFF"/>
        </w:rPr>
        <w:t>赛事解答</w:t>
      </w:r>
    </w:p>
    <w:p w14:paraId="55BD0021" w14:textId="4F45015E" w:rsidR="00E7337B" w:rsidRDefault="00E7337B" w:rsidP="00FC72BE">
      <w:pPr>
        <w:spacing w:line="360" w:lineRule="auto"/>
        <w:rPr>
          <w:sz w:val="24"/>
        </w:rPr>
      </w:pPr>
      <w:r w:rsidRPr="00E7337B">
        <w:rPr>
          <w:rFonts w:hint="eastAsia"/>
          <w:sz w:val="24"/>
          <w:szCs w:val="24"/>
          <w:highlight w:val="yellow"/>
        </w:rPr>
        <w:t>1</w:t>
      </w:r>
      <w:r>
        <w:rPr>
          <w:rFonts w:hint="eastAsia"/>
          <w:sz w:val="24"/>
          <w:szCs w:val="24"/>
        </w:rPr>
        <w:t>全国高校全媒体优秀案例属于文体类。</w:t>
      </w:r>
    </w:p>
    <w:p w14:paraId="6E3600AD" w14:textId="031E3969" w:rsidR="00E7337B" w:rsidRDefault="00E7337B" w:rsidP="00FC72BE">
      <w:pPr>
        <w:spacing w:line="360" w:lineRule="auto"/>
        <w:rPr>
          <w:sz w:val="24"/>
        </w:rPr>
      </w:pPr>
      <w:r w:rsidRPr="00E7337B">
        <w:rPr>
          <w:rFonts w:hint="eastAsia"/>
          <w:sz w:val="24"/>
          <w:szCs w:val="24"/>
          <w:highlight w:val="yellow"/>
        </w:rPr>
        <w:t>2</w:t>
      </w:r>
      <w:r w:rsidR="00FC72BE">
        <w:rPr>
          <w:sz w:val="24"/>
        </w:rPr>
        <w:t xml:space="preserve"> </w:t>
      </w:r>
      <w:r>
        <w:rPr>
          <w:rFonts w:hint="eastAsia"/>
          <w:sz w:val="24"/>
          <w:szCs w:val="24"/>
        </w:rPr>
        <w:t>美赛，英语口语、中金</w:t>
      </w:r>
      <w:proofErr w:type="gramStart"/>
      <w:r>
        <w:rPr>
          <w:rFonts w:hint="eastAsia"/>
          <w:sz w:val="24"/>
          <w:szCs w:val="24"/>
        </w:rPr>
        <w:t>所杯金融</w:t>
      </w:r>
      <w:proofErr w:type="gramEnd"/>
      <w:r>
        <w:rPr>
          <w:rFonts w:hint="eastAsia"/>
          <w:sz w:val="24"/>
          <w:szCs w:val="24"/>
        </w:rPr>
        <w:t>知识大赛优秀个人</w:t>
      </w:r>
      <w:proofErr w:type="gramStart"/>
      <w:r>
        <w:rPr>
          <w:rFonts w:hint="eastAsia"/>
          <w:sz w:val="24"/>
          <w:szCs w:val="24"/>
        </w:rPr>
        <w:t>不计入综</w:t>
      </w:r>
      <w:proofErr w:type="gramEnd"/>
      <w:r>
        <w:rPr>
          <w:rFonts w:hint="eastAsia"/>
          <w:sz w:val="24"/>
          <w:szCs w:val="24"/>
        </w:rPr>
        <w:t>A评定范围。</w:t>
      </w:r>
    </w:p>
    <w:p w14:paraId="28C4F19F" w14:textId="398D10D7" w:rsidR="00E7337B" w:rsidRDefault="00FC72BE" w:rsidP="00E7337B">
      <w:pPr>
        <w:spacing w:line="360" w:lineRule="auto"/>
        <w:rPr>
          <w:sz w:val="24"/>
        </w:rPr>
      </w:pPr>
      <w:r w:rsidRPr="00FC72BE">
        <w:rPr>
          <w:rFonts w:hint="eastAsia"/>
          <w:sz w:val="24"/>
          <w:szCs w:val="24"/>
          <w:highlight w:val="yellow"/>
        </w:rPr>
        <w:t>3</w:t>
      </w:r>
      <w:r w:rsidR="00E7337B">
        <w:rPr>
          <w:rFonts w:hint="eastAsia"/>
          <w:sz w:val="24"/>
          <w:szCs w:val="24"/>
        </w:rPr>
        <w:t>证从不算非本专业证书，初会、会从计入非本专业证书。</w:t>
      </w:r>
    </w:p>
    <w:p w14:paraId="421E2139" w14:textId="73CBDB93" w:rsidR="00E7337B" w:rsidRDefault="00E7337B" w:rsidP="00E7337B">
      <w:pPr>
        <w:spacing w:line="360" w:lineRule="auto"/>
        <w:rPr>
          <w:sz w:val="24"/>
        </w:rPr>
      </w:pPr>
      <w:r>
        <w:rPr>
          <w:sz w:val="24"/>
          <w:szCs w:val="24"/>
        </w:rPr>
        <w:t>。</w:t>
      </w:r>
    </w:p>
    <w:p w14:paraId="5C73ADB1" w14:textId="77777777" w:rsidR="00E7337B" w:rsidRPr="00E7337B" w:rsidRDefault="00E7337B" w:rsidP="007E2E27">
      <w:pPr>
        <w:rPr>
          <w:rFonts w:ascii="Microsoft YaHei UI" w:eastAsia="Microsoft YaHei UI" w:hAnsi="Microsoft YaHei UI"/>
          <w:b/>
          <w:bCs/>
          <w:color w:val="82A8DE"/>
          <w:spacing w:val="15"/>
          <w:shd w:val="clear" w:color="auto" w:fill="FFFFFF"/>
        </w:rPr>
      </w:pPr>
    </w:p>
    <w:sectPr w:rsidR="00E7337B" w:rsidRPr="00E73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979A6" w14:textId="77777777" w:rsidR="00CB79AF" w:rsidRDefault="00CB79AF" w:rsidP="0066595A">
      <w:r>
        <w:separator/>
      </w:r>
    </w:p>
  </w:endnote>
  <w:endnote w:type="continuationSeparator" w:id="0">
    <w:p w14:paraId="7BDFABC5" w14:textId="77777777" w:rsidR="00CB79AF" w:rsidRDefault="00CB79AF" w:rsidP="0066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F2F79" w14:textId="77777777" w:rsidR="00CB79AF" w:rsidRDefault="00CB79AF" w:rsidP="0066595A">
      <w:r>
        <w:separator/>
      </w:r>
    </w:p>
  </w:footnote>
  <w:footnote w:type="continuationSeparator" w:id="0">
    <w:p w14:paraId="62835EF4" w14:textId="77777777" w:rsidR="00CB79AF" w:rsidRDefault="00CB79AF" w:rsidP="0066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32CCD81"/>
    <w:multiLevelType w:val="singleLevel"/>
    <w:tmpl w:val="D32CCD81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23814316"/>
    <w:multiLevelType w:val="singleLevel"/>
    <w:tmpl w:val="23814316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EF102BE"/>
    <w:multiLevelType w:val="hybridMultilevel"/>
    <w:tmpl w:val="46464636"/>
    <w:lvl w:ilvl="0" w:tplc="68506356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EF2533"/>
    <w:multiLevelType w:val="singleLevel"/>
    <w:tmpl w:val="38EF2533"/>
    <w:lvl w:ilvl="0">
      <w:start w:val="4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58"/>
    <w:rsid w:val="003C0A2E"/>
    <w:rsid w:val="00452519"/>
    <w:rsid w:val="004865ED"/>
    <w:rsid w:val="004A1E50"/>
    <w:rsid w:val="004A57B8"/>
    <w:rsid w:val="0066595A"/>
    <w:rsid w:val="0073304B"/>
    <w:rsid w:val="007E2E27"/>
    <w:rsid w:val="00806BE2"/>
    <w:rsid w:val="0092322E"/>
    <w:rsid w:val="00935685"/>
    <w:rsid w:val="00A61490"/>
    <w:rsid w:val="00A737E1"/>
    <w:rsid w:val="00CB79AF"/>
    <w:rsid w:val="00D064B6"/>
    <w:rsid w:val="00DD32B6"/>
    <w:rsid w:val="00DE772A"/>
    <w:rsid w:val="00E7337B"/>
    <w:rsid w:val="00E93058"/>
    <w:rsid w:val="00F95215"/>
    <w:rsid w:val="00FC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74245"/>
  <w15:chartTrackingRefBased/>
  <w15:docId w15:val="{6247D53C-8F82-4E1F-BA5F-7EB71E53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E27"/>
    <w:pPr>
      <w:ind w:firstLineChars="200" w:firstLine="420"/>
    </w:pPr>
  </w:style>
  <w:style w:type="character" w:styleId="a4">
    <w:name w:val="Strong"/>
    <w:basedOn w:val="a0"/>
    <w:uiPriority w:val="22"/>
    <w:qFormat/>
    <w:rsid w:val="007E2E27"/>
    <w:rPr>
      <w:b/>
      <w:bCs/>
    </w:rPr>
  </w:style>
  <w:style w:type="paragraph" w:styleId="a5">
    <w:name w:val="Normal (Web)"/>
    <w:basedOn w:val="a"/>
    <w:uiPriority w:val="99"/>
    <w:semiHidden/>
    <w:unhideWhenUsed/>
    <w:rsid w:val="007E2E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65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6595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65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659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7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1228691759@qq.com</dc:creator>
  <cp:keywords/>
  <dc:description/>
  <cp:lastModifiedBy>1228691759@qq.com</cp:lastModifiedBy>
  <cp:revision>14</cp:revision>
  <dcterms:created xsi:type="dcterms:W3CDTF">2020-05-14T08:58:00Z</dcterms:created>
  <dcterms:modified xsi:type="dcterms:W3CDTF">2020-05-14T13:19:00Z</dcterms:modified>
</cp:coreProperties>
</file>