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44"/>
        </w:rPr>
      </w:pPr>
      <w:r>
        <w:rPr>
          <w:rFonts w:hint="eastAsia" w:ascii="黑体" w:hAnsi="黑体" w:eastAsia="黑体"/>
          <w:bCs/>
          <w:sz w:val="36"/>
          <w:szCs w:val="44"/>
        </w:rPr>
        <w:t>经济学院第四届学生团体联合会</w:t>
      </w:r>
    </w:p>
    <w:p>
      <w:pPr>
        <w:spacing w:after="156" w:afterLines="50"/>
        <w:jc w:val="center"/>
        <w:rPr>
          <w:rFonts w:ascii="黑体" w:hAnsi="黑体" w:eastAsia="黑体"/>
          <w:bCs/>
          <w:sz w:val="36"/>
          <w:szCs w:val="44"/>
        </w:rPr>
      </w:pPr>
      <w:r>
        <w:rPr>
          <w:rFonts w:hint="eastAsia" w:ascii="黑体" w:hAnsi="黑体" w:eastAsia="黑体"/>
          <w:bCs/>
          <w:sz w:val="36"/>
          <w:szCs w:val="44"/>
          <w:lang w:val="en-US" w:eastAsia="zh-CN"/>
        </w:rPr>
        <w:t>兴趣特长团队负责人</w:t>
      </w:r>
      <w:r>
        <w:rPr>
          <w:rFonts w:hint="eastAsia" w:ascii="黑体" w:hAnsi="黑体" w:eastAsia="黑体"/>
          <w:bCs/>
          <w:sz w:val="36"/>
          <w:szCs w:val="44"/>
        </w:rPr>
        <w:t>申请表</w:t>
      </w:r>
    </w:p>
    <w:tbl>
      <w:tblPr>
        <w:tblStyle w:val="5"/>
        <w:tblW w:w="10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76"/>
        <w:gridCol w:w="993"/>
        <w:gridCol w:w="1701"/>
        <w:gridCol w:w="1133"/>
        <w:gridCol w:w="1608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拟任职方向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专业排名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（综测/加权）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4"/>
                <w:sz w:val="24"/>
              </w:rPr>
              <w:t>现（</w:t>
            </w:r>
            <w:r>
              <w:rPr>
                <w:rFonts w:hint="eastAsia" w:ascii="宋体" w:hAnsi="宋体"/>
                <w:spacing w:val="-36"/>
                <w:sz w:val="24"/>
              </w:rPr>
              <w:t>曾</w:t>
            </w:r>
            <w:r>
              <w:rPr>
                <w:rFonts w:hint="eastAsia" w:ascii="宋体" w:hAnsi="宋体"/>
                <w:spacing w:val="-58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任职务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是否服从调配</w:t>
            </w:r>
            <w:r>
              <w:rPr>
                <w:rFonts w:ascii="宋体" w:hAnsi="宋体"/>
                <w:spacing w:val="-6"/>
                <w:sz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863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5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工作汇报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及展望</w:t>
            </w:r>
          </w:p>
        </w:tc>
        <w:tc>
          <w:tcPr>
            <w:tcW w:w="863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63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ind w:left="630" w:hanging="630" w:hangingChars="300"/>
        <w:jc w:val="left"/>
      </w:pPr>
    </w:p>
    <w:sectPr>
      <w:pgSz w:w="11906" w:h="16838"/>
      <w:pgMar w:top="709" w:right="851" w:bottom="284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8F27AA"/>
    <w:rsid w:val="00011D56"/>
    <w:rsid w:val="0005611C"/>
    <w:rsid w:val="00065F01"/>
    <w:rsid w:val="001E1BB0"/>
    <w:rsid w:val="001F3FEC"/>
    <w:rsid w:val="00287CFA"/>
    <w:rsid w:val="002A3100"/>
    <w:rsid w:val="00633E82"/>
    <w:rsid w:val="00650B33"/>
    <w:rsid w:val="00654D3B"/>
    <w:rsid w:val="006D4807"/>
    <w:rsid w:val="007A338D"/>
    <w:rsid w:val="008D702A"/>
    <w:rsid w:val="00945A66"/>
    <w:rsid w:val="00985B0E"/>
    <w:rsid w:val="009B2A8A"/>
    <w:rsid w:val="009D320A"/>
    <w:rsid w:val="00B056AB"/>
    <w:rsid w:val="00C41D65"/>
    <w:rsid w:val="00C627C4"/>
    <w:rsid w:val="00E43672"/>
    <w:rsid w:val="00EB6A24"/>
    <w:rsid w:val="00EE40AF"/>
    <w:rsid w:val="4A8F27AA"/>
    <w:rsid w:val="528775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XiaoTian</Company>
  <Pages>1</Pages>
  <Words>20</Words>
  <Characters>119</Characters>
  <Lines>1</Lines>
  <Paragraphs>1</Paragraphs>
  <TotalTime>6</TotalTime>
  <ScaleCrop>false</ScaleCrop>
  <LinksUpToDate>false</LinksUpToDate>
  <CharactersWithSpaces>138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2018-12-12T10:21:00Z</dcterms:created>
  <dc:creator>kj</dc:creator>
  <cp:lastModifiedBy>hyj</cp:lastModifiedBy>
  <dcterms:modified xsi:type="dcterms:W3CDTF">2019-01-02T14:43:56Z</dcterms:modified>
  <dc:title>经济学院第一届学生团体联合会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_DocHome">
    <vt:i4>407995065</vt:i4>
  </property>
</Properties>
</file>