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Ansi="宋体"/>
          <w:b/>
          <w:bCs/>
          <w:kern w:val="0"/>
          <w:sz w:val="28"/>
          <w:szCs w:val="28"/>
        </w:rPr>
        <w:t>附件</w:t>
      </w:r>
      <w:r>
        <w:rPr>
          <w:rFonts w:hint="eastAsia" w:hAnsi="宋体"/>
          <w:b/>
          <w:bCs/>
          <w:kern w:val="0"/>
          <w:sz w:val="28"/>
          <w:szCs w:val="28"/>
        </w:rPr>
        <w:t>1</w:t>
      </w:r>
      <w:r>
        <w:rPr>
          <w:rFonts w:hAnsi="宋体"/>
          <w:b/>
          <w:bCs/>
          <w:kern w:val="0"/>
          <w:sz w:val="28"/>
          <w:szCs w:val="28"/>
        </w:rPr>
        <w:t>：</w:t>
      </w:r>
    </w:p>
    <w:p>
      <w:pPr>
        <w:widowControl/>
        <w:spacing w:line="14" w:lineRule="exact"/>
        <w:jc w:val="left"/>
        <w:rPr>
          <w:sz w:val="28"/>
          <w:szCs w:val="28"/>
        </w:rPr>
      </w:pPr>
    </w:p>
    <w:p>
      <w:pPr>
        <w:widowControl/>
        <w:spacing w:line="14" w:lineRule="exact"/>
        <w:jc w:val="left"/>
        <w:rPr>
          <w:sz w:val="28"/>
          <w:szCs w:val="28"/>
        </w:rPr>
      </w:pPr>
    </w:p>
    <w:tbl>
      <w:tblPr>
        <w:tblStyle w:val="4"/>
        <w:tblW w:w="978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67"/>
        <w:gridCol w:w="1418"/>
        <w:gridCol w:w="1221"/>
        <w:gridCol w:w="1189"/>
        <w:gridCol w:w="1275"/>
        <w:gridCol w:w="70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978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640" w:firstLineChars="200"/>
              <w:jc w:val="center"/>
              <w:rPr>
                <w:rFonts w:ascii="方正仿宋简体" w:eastAsia="方正仿宋简体"/>
                <w:b/>
                <w:sz w:val="28"/>
              </w:rPr>
            </w:pPr>
            <w:r>
              <w:rPr>
                <w:rFonts w:hint="eastAsia" w:ascii="方正仿宋简体" w:eastAsia="方正仿宋简体"/>
                <w:b/>
                <w:sz w:val="32"/>
                <w:szCs w:val="28"/>
              </w:rPr>
              <w:t>202</w:t>
            </w:r>
            <w:r>
              <w:rPr>
                <w:rFonts w:hint="eastAsia" w:ascii="方正仿宋简体" w:eastAsia="方正仿宋简体"/>
                <w:b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方正仿宋简体" w:eastAsia="方正仿宋简体"/>
                <w:b/>
                <w:sz w:val="32"/>
                <w:szCs w:val="28"/>
              </w:rPr>
              <w:t>-202</w:t>
            </w:r>
            <w:r>
              <w:rPr>
                <w:rFonts w:hint="eastAsia" w:ascii="方正仿宋简体" w:eastAsia="方正仿宋简体"/>
                <w:b/>
                <w:sz w:val="32"/>
                <w:szCs w:val="28"/>
                <w:lang w:val="en-US" w:eastAsia="zh-CN"/>
              </w:rPr>
              <w:t>4</w:t>
            </w:r>
            <w:r>
              <w:rPr>
                <w:rFonts w:hint="eastAsia" w:ascii="方正仿宋简体" w:eastAsia="方正仿宋简体"/>
                <w:b/>
                <w:sz w:val="32"/>
                <w:szCs w:val="28"/>
              </w:rPr>
              <w:t>年度五四红旗团支部申报表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243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支部名称</w:t>
            </w:r>
          </w:p>
        </w:tc>
        <w:tc>
          <w:tcPr>
            <w:tcW w:w="1167" w:type="dxa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支书姓名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127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拟评奖项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400" w:hanging="400" w:hangingChars="200"/>
              <w:rPr>
                <w:color w:val="FF0000"/>
                <w:kern w:val="0"/>
                <w:sz w:val="20"/>
                <w:szCs w:val="20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校级五四红</w:t>
            </w: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旗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团支部；</w:t>
            </w:r>
          </w:p>
          <w:p>
            <w:pPr>
              <w:widowControl/>
              <w:ind w:left="400" w:hanging="400" w:hangingChars="200"/>
              <w:rPr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院级五四红旗团支部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班团量化考核得分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不用填写</w:t>
            </w: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rPr>
                <w:color w:val="FF0000"/>
                <w:kern w:val="0"/>
                <w:sz w:val="13"/>
                <w:szCs w:val="13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由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学习部提供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青年大学习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平均参学率</w:t>
            </w:r>
          </w:p>
        </w:tc>
        <w:tc>
          <w:tcPr>
            <w:tcW w:w="12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不用填写</w:t>
            </w: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由团委组织部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提供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班团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</w:rPr>
              <w:t>活动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平均得分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不用填写</w:t>
            </w: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color w:val="FF0000"/>
                <w:kern w:val="0"/>
                <w:sz w:val="20"/>
                <w:szCs w:val="20"/>
                <w:lang w:val="en-US" w:eastAsia="zh-CN"/>
              </w:rPr>
              <w:t>由团委办公室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>提供</w:t>
            </w: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9" w:hRule="atLeast"/>
        </w:trPr>
        <w:tc>
          <w:tcPr>
            <w:tcW w:w="124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团支部</w:t>
            </w:r>
          </w:p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情况</w:t>
            </w:r>
            <w:r>
              <w:rPr>
                <w:rFonts w:hint="eastAsia" w:hAnsi="宋体"/>
                <w:kern w:val="0"/>
                <w:sz w:val="24"/>
              </w:rPr>
              <w:t>简介</w:t>
            </w:r>
          </w:p>
        </w:tc>
        <w:tc>
          <w:tcPr>
            <w:tcW w:w="8539" w:type="dxa"/>
            <w:gridSpan w:val="7"/>
            <w:tcBorders>
              <w:bottom w:val="nil"/>
            </w:tcBorders>
            <w:shd w:val="clear" w:color="auto" w:fill="auto"/>
          </w:tcPr>
          <w:p>
            <w:pPr>
              <w:widowControl/>
              <w:rPr>
                <w:rFonts w:ascii="方正仿宋简体" w:hAnsi="方正仿宋简体" w:eastAsia="方正仿宋简体" w:cs="方正仿宋简体"/>
                <w:b/>
                <w:color w:val="FF0000"/>
                <w:sz w:val="28"/>
                <w:szCs w:val="28"/>
              </w:rPr>
            </w:pPr>
            <w:r>
              <w:rPr>
                <w:rFonts w:hAnsi="宋体"/>
                <w:kern w:val="0"/>
                <w:sz w:val="24"/>
              </w:rPr>
              <w:t>内容：</w:t>
            </w:r>
            <w:r>
              <w:rPr>
                <w:rFonts w:hint="eastAsia" w:hAnsi="宋体"/>
                <w:kern w:val="0"/>
                <w:sz w:val="24"/>
              </w:rPr>
              <w:t>团支部建设</w:t>
            </w:r>
            <w:r>
              <w:rPr>
                <w:rFonts w:hAnsi="宋体"/>
                <w:kern w:val="0"/>
                <w:sz w:val="24"/>
              </w:rPr>
              <w:t>、</w:t>
            </w:r>
            <w:r>
              <w:rPr>
                <w:rFonts w:hint="eastAsia" w:hAnsi="宋体"/>
                <w:kern w:val="0"/>
                <w:sz w:val="24"/>
              </w:rPr>
              <w:t>学风建设、基础团务工作、推优入党、“青年大学习”参学、团组织生活、团员发展等</w:t>
            </w: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  <w:p>
            <w:pPr>
              <w:widowControl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4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39" w:type="dxa"/>
            <w:gridSpan w:val="7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60" w:lineRule="exact"/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 xml:space="preserve">年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月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124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备注</w:t>
            </w:r>
          </w:p>
        </w:tc>
        <w:tc>
          <w:tcPr>
            <w:tcW w:w="8539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1"/>
    <w:rsid w:val="00015998"/>
    <w:rsid w:val="000B2A09"/>
    <w:rsid w:val="00196ABE"/>
    <w:rsid w:val="001F0F0F"/>
    <w:rsid w:val="00270ADB"/>
    <w:rsid w:val="002D4F06"/>
    <w:rsid w:val="00362552"/>
    <w:rsid w:val="00416FCA"/>
    <w:rsid w:val="00427C6B"/>
    <w:rsid w:val="004A45B4"/>
    <w:rsid w:val="00560272"/>
    <w:rsid w:val="00784314"/>
    <w:rsid w:val="008D1610"/>
    <w:rsid w:val="008F531B"/>
    <w:rsid w:val="008F61E1"/>
    <w:rsid w:val="00955CCB"/>
    <w:rsid w:val="00982BBC"/>
    <w:rsid w:val="00A076EB"/>
    <w:rsid w:val="00A336EE"/>
    <w:rsid w:val="00AB6A0B"/>
    <w:rsid w:val="00B12A91"/>
    <w:rsid w:val="00B27732"/>
    <w:rsid w:val="00C30070"/>
    <w:rsid w:val="00D30F4A"/>
    <w:rsid w:val="00D65CBC"/>
    <w:rsid w:val="00D72C55"/>
    <w:rsid w:val="00D860D0"/>
    <w:rsid w:val="00EA3CAF"/>
    <w:rsid w:val="00F26F7F"/>
    <w:rsid w:val="00F50AFF"/>
    <w:rsid w:val="00F80861"/>
    <w:rsid w:val="00FA33F7"/>
    <w:rsid w:val="32DB608C"/>
    <w:rsid w:val="41E95039"/>
    <w:rsid w:val="5B4124B1"/>
    <w:rsid w:val="5E634228"/>
    <w:rsid w:val="620A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222</Characters>
  <Lines>1</Lines>
  <Paragraphs>1</Paragraphs>
  <TotalTime>4</TotalTime>
  <ScaleCrop>false</ScaleCrop>
  <LinksUpToDate>false</LinksUpToDate>
  <CharactersWithSpaces>259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2018-03-22T18:43:00Z</dcterms:created>
  <dc:creator>陈豪</dc:creator>
  <cp:lastModifiedBy>Light</cp:lastModifiedBy>
  <dcterms:modified xsi:type="dcterms:W3CDTF">2024-03-22T10:54:04Z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FF09F3703D5EE3A3060718645B63D00B_42</vt:lpwstr>
  </property>
</Properties>
</file>