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4F81" w14:textId="77777777" w:rsidR="004959D7" w:rsidRPr="004F423E" w:rsidRDefault="004959D7" w:rsidP="004959D7">
      <w:pPr>
        <w:pStyle w:val="2"/>
        <w:rPr>
          <w:rFonts w:hAnsi="宋体" w:cs="宋体"/>
          <w:bCs w:val="0"/>
        </w:rPr>
      </w:pPr>
      <w:bookmarkStart w:id="0" w:name="_Toc114492274"/>
      <w:r w:rsidRPr="004F423E">
        <w:rPr>
          <w:rFonts w:hAnsi="宋体" w:cs="宋体" w:hint="eastAsia"/>
          <w:bCs w:val="0"/>
        </w:rPr>
        <w:t>同入党申请人的谈话记录表</w:t>
      </w:r>
      <w:bookmarkEnd w:id="0"/>
    </w:p>
    <w:p w14:paraId="004DC96E" w14:textId="77777777" w:rsidR="004959D7" w:rsidRPr="00E7312B" w:rsidRDefault="004959D7" w:rsidP="004959D7">
      <w:pPr>
        <w:pStyle w:val="TableParagraph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53"/>
        <w:gridCol w:w="1985"/>
        <w:gridCol w:w="1797"/>
        <w:gridCol w:w="2961"/>
      </w:tblGrid>
      <w:tr w:rsidR="004959D7" w:rsidRPr="00842CF8" w14:paraId="6ACAA2A0" w14:textId="77777777" w:rsidTr="004959D7">
        <w:tc>
          <w:tcPr>
            <w:tcW w:w="0" w:type="auto"/>
            <w:gridSpan w:val="4"/>
            <w:vAlign w:val="center"/>
          </w:tcPr>
          <w:p w14:paraId="433531F7" w14:textId="77777777" w:rsidR="004959D7" w:rsidRPr="00842CF8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842CF8">
              <w:rPr>
                <w:rFonts w:ascii="黑体" w:eastAsia="黑体" w:hAnsi="黑体" w:hint="eastAsia"/>
                <w:sz w:val="24"/>
                <w:szCs w:val="24"/>
              </w:rPr>
              <w:t>入党申请人基本情况</w:t>
            </w:r>
            <w:proofErr w:type="spellEnd"/>
          </w:p>
        </w:tc>
      </w:tr>
      <w:tr w:rsidR="004959D7" w:rsidRPr="00842CF8" w14:paraId="7E0B52D2" w14:textId="77777777" w:rsidTr="004959D7">
        <w:tc>
          <w:tcPr>
            <w:tcW w:w="0" w:type="auto"/>
            <w:vAlign w:val="center"/>
          </w:tcPr>
          <w:p w14:paraId="7ACDD0CD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3B5">
              <w:rPr>
                <w:rFonts w:ascii="黑体" w:eastAsia="黑体" w:hAnsi="黑体" w:hint="eastAsia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</w:tcPr>
          <w:p w14:paraId="44D05244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F0D60B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3B5"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0" w:type="auto"/>
            <w:vAlign w:val="center"/>
          </w:tcPr>
          <w:p w14:paraId="60502794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59D7" w:rsidRPr="00842CF8" w14:paraId="1F6AABCD" w14:textId="77777777" w:rsidTr="004959D7">
        <w:tc>
          <w:tcPr>
            <w:tcW w:w="0" w:type="auto"/>
            <w:vAlign w:val="center"/>
          </w:tcPr>
          <w:p w14:paraId="13753E60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3B5">
              <w:rPr>
                <w:rFonts w:ascii="黑体" w:eastAsia="黑体" w:hAnsi="黑体" w:hint="eastAsia"/>
                <w:sz w:val="24"/>
                <w:szCs w:val="24"/>
              </w:rPr>
              <w:t>民 族</w:t>
            </w:r>
          </w:p>
        </w:tc>
        <w:tc>
          <w:tcPr>
            <w:tcW w:w="0" w:type="auto"/>
            <w:vAlign w:val="center"/>
          </w:tcPr>
          <w:p w14:paraId="13E69490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DE07D2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3D03B5">
              <w:rPr>
                <w:rFonts w:ascii="黑体" w:eastAsia="黑体" w:hAnsi="黑体" w:hint="eastAsia"/>
                <w:sz w:val="24"/>
                <w:szCs w:val="24"/>
              </w:rPr>
              <w:t>所属单位</w:t>
            </w:r>
            <w:proofErr w:type="spellEnd"/>
          </w:p>
        </w:tc>
        <w:tc>
          <w:tcPr>
            <w:tcW w:w="0" w:type="auto"/>
            <w:vAlign w:val="center"/>
          </w:tcPr>
          <w:p w14:paraId="53DEBCE8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color w:val="FF0000"/>
                <w:sz w:val="24"/>
                <w:szCs w:val="24"/>
                <w:lang w:eastAsia="zh-CN"/>
              </w:rPr>
            </w:pPr>
            <w:r w:rsidRPr="00842CF8">
              <w:rPr>
                <w:rFonts w:ascii="仿宋_GB2312" w:eastAsia="仿宋_GB2312"/>
                <w:color w:val="FF0000"/>
                <w:sz w:val="24"/>
                <w:szCs w:val="24"/>
                <w:lang w:eastAsia="zh-CN"/>
              </w:rPr>
              <w:t>（学生填写学院专业</w:t>
            </w:r>
          </w:p>
          <w:p w14:paraId="23020446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842CF8">
              <w:rPr>
                <w:rFonts w:ascii="仿宋_GB2312" w:eastAsia="仿宋_GB2312"/>
                <w:color w:val="FF0000"/>
                <w:sz w:val="24"/>
                <w:szCs w:val="24"/>
                <w:lang w:eastAsia="zh-CN"/>
              </w:rPr>
              <w:t>年级班级）</w:t>
            </w:r>
          </w:p>
        </w:tc>
      </w:tr>
      <w:tr w:rsidR="004959D7" w:rsidRPr="00842CF8" w14:paraId="46A10B2E" w14:textId="77777777" w:rsidTr="004959D7">
        <w:tc>
          <w:tcPr>
            <w:tcW w:w="0" w:type="auto"/>
            <w:vAlign w:val="center"/>
          </w:tcPr>
          <w:p w14:paraId="5A4D9E0E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3B5">
              <w:rPr>
                <w:rFonts w:ascii="黑体" w:eastAsia="黑体" w:hAnsi="黑体" w:hint="eastAsia"/>
                <w:sz w:val="24"/>
                <w:szCs w:val="24"/>
              </w:rPr>
              <w:t>学 号</w:t>
            </w:r>
          </w:p>
        </w:tc>
        <w:tc>
          <w:tcPr>
            <w:tcW w:w="0" w:type="auto"/>
            <w:vAlign w:val="center"/>
          </w:tcPr>
          <w:p w14:paraId="6EB55CF8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BC86C9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3D03B5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0" w:type="auto"/>
            <w:vAlign w:val="center"/>
          </w:tcPr>
          <w:p w14:paraId="618BAE0D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59D7" w:rsidRPr="00842CF8" w14:paraId="310A03F6" w14:textId="77777777" w:rsidTr="004959D7">
        <w:tc>
          <w:tcPr>
            <w:tcW w:w="0" w:type="auto"/>
            <w:vAlign w:val="center"/>
          </w:tcPr>
          <w:p w14:paraId="2B36B11D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3D03B5">
              <w:rPr>
                <w:rFonts w:ascii="黑体" w:eastAsia="黑体" w:hAnsi="黑体" w:hint="eastAsia"/>
                <w:sz w:val="24"/>
                <w:szCs w:val="24"/>
              </w:rPr>
              <w:t>入团时间</w:t>
            </w:r>
            <w:proofErr w:type="spellEnd"/>
          </w:p>
        </w:tc>
        <w:tc>
          <w:tcPr>
            <w:tcW w:w="0" w:type="auto"/>
            <w:vAlign w:val="center"/>
          </w:tcPr>
          <w:p w14:paraId="6C35715C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CF8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</w:t>
            </w:r>
            <w:proofErr w:type="spellStart"/>
            <w:r w:rsidRPr="00842CF8">
              <w:rPr>
                <w:rFonts w:ascii="仿宋_GB2312" w:eastAsia="仿宋_GB2312" w:hint="eastAsia"/>
                <w:color w:val="FF0000"/>
                <w:sz w:val="24"/>
                <w:szCs w:val="24"/>
              </w:rPr>
              <w:t>年月日</w:t>
            </w:r>
            <w:proofErr w:type="spellEnd"/>
            <w:r w:rsidRPr="00842CF8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594ACFBB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3D03B5">
              <w:rPr>
                <w:rFonts w:ascii="黑体" w:eastAsia="黑体" w:hAnsi="黑体" w:hint="eastAsia"/>
                <w:sz w:val="24"/>
                <w:szCs w:val="24"/>
              </w:rPr>
              <w:t>递交入党</w:t>
            </w:r>
            <w:proofErr w:type="spellEnd"/>
          </w:p>
          <w:p w14:paraId="261015C6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3D03B5">
              <w:rPr>
                <w:rFonts w:ascii="黑体" w:eastAsia="黑体" w:hAnsi="黑体" w:hint="eastAsia"/>
                <w:sz w:val="24"/>
                <w:szCs w:val="24"/>
              </w:rPr>
              <w:t>申请书时间</w:t>
            </w:r>
            <w:proofErr w:type="spellEnd"/>
          </w:p>
        </w:tc>
        <w:tc>
          <w:tcPr>
            <w:tcW w:w="0" w:type="auto"/>
            <w:vAlign w:val="center"/>
          </w:tcPr>
          <w:p w14:paraId="5220026D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CF8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</w:t>
            </w:r>
            <w:proofErr w:type="spellStart"/>
            <w:r w:rsidRPr="00842CF8">
              <w:rPr>
                <w:rFonts w:ascii="仿宋_GB2312" w:eastAsia="仿宋_GB2312" w:hint="eastAsia"/>
                <w:color w:val="FF0000"/>
                <w:sz w:val="24"/>
                <w:szCs w:val="24"/>
              </w:rPr>
              <w:t>年月日</w:t>
            </w:r>
            <w:proofErr w:type="spellEnd"/>
            <w:r w:rsidRPr="00842CF8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</w:tr>
      <w:tr w:rsidR="004959D7" w:rsidRPr="00842CF8" w14:paraId="7FE2F31A" w14:textId="77777777" w:rsidTr="004959D7">
        <w:tc>
          <w:tcPr>
            <w:tcW w:w="0" w:type="auto"/>
            <w:gridSpan w:val="4"/>
            <w:vAlign w:val="center"/>
          </w:tcPr>
          <w:p w14:paraId="6846D193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842CF8">
              <w:rPr>
                <w:rFonts w:ascii="黑体" w:eastAsia="黑体" w:hAnsi="黑体" w:hint="eastAsia"/>
                <w:sz w:val="24"/>
                <w:szCs w:val="24"/>
              </w:rPr>
              <w:t>谈话记录</w:t>
            </w:r>
            <w:proofErr w:type="spellEnd"/>
          </w:p>
        </w:tc>
      </w:tr>
      <w:tr w:rsidR="004959D7" w:rsidRPr="00842CF8" w14:paraId="690FA2C6" w14:textId="77777777" w:rsidTr="004959D7">
        <w:tc>
          <w:tcPr>
            <w:tcW w:w="0" w:type="auto"/>
            <w:vAlign w:val="center"/>
          </w:tcPr>
          <w:p w14:paraId="40953291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3B5">
              <w:rPr>
                <w:rFonts w:ascii="黑体" w:eastAsia="黑体" w:hAnsi="黑体" w:hint="eastAsia"/>
                <w:sz w:val="24"/>
                <w:szCs w:val="24"/>
              </w:rPr>
              <w:t>时 间</w:t>
            </w:r>
          </w:p>
        </w:tc>
        <w:tc>
          <w:tcPr>
            <w:tcW w:w="0" w:type="auto"/>
            <w:vAlign w:val="center"/>
          </w:tcPr>
          <w:p w14:paraId="36C1C3E9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859650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3B5">
              <w:rPr>
                <w:rFonts w:ascii="黑体" w:eastAsia="黑体" w:hAnsi="黑体" w:hint="eastAsia"/>
                <w:sz w:val="24"/>
                <w:szCs w:val="24"/>
              </w:rPr>
              <w:t>地 点</w:t>
            </w:r>
          </w:p>
        </w:tc>
        <w:tc>
          <w:tcPr>
            <w:tcW w:w="0" w:type="auto"/>
            <w:vAlign w:val="center"/>
          </w:tcPr>
          <w:p w14:paraId="19E45EA5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59D7" w:rsidRPr="00842CF8" w14:paraId="68A796E2" w14:textId="77777777" w:rsidTr="004959D7">
        <w:tc>
          <w:tcPr>
            <w:tcW w:w="0" w:type="auto"/>
            <w:vAlign w:val="center"/>
          </w:tcPr>
          <w:p w14:paraId="17E48709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3D03B5">
              <w:rPr>
                <w:rFonts w:ascii="黑体" w:eastAsia="黑体" w:hAnsi="黑体" w:hint="eastAsia"/>
                <w:sz w:val="24"/>
                <w:szCs w:val="24"/>
              </w:rPr>
              <w:t>谈话人</w:t>
            </w:r>
            <w:proofErr w:type="spellEnd"/>
          </w:p>
        </w:tc>
        <w:tc>
          <w:tcPr>
            <w:tcW w:w="0" w:type="auto"/>
            <w:vAlign w:val="center"/>
          </w:tcPr>
          <w:p w14:paraId="351D1679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F3EE42" w14:textId="77777777" w:rsidR="004959D7" w:rsidRPr="003D03B5" w:rsidRDefault="004959D7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3D03B5">
              <w:rPr>
                <w:rFonts w:ascii="黑体" w:eastAsia="黑体" w:hAnsi="黑体" w:hint="eastAsia"/>
                <w:sz w:val="24"/>
                <w:szCs w:val="24"/>
              </w:rPr>
              <w:t>记录人</w:t>
            </w:r>
            <w:proofErr w:type="spellEnd"/>
          </w:p>
        </w:tc>
        <w:tc>
          <w:tcPr>
            <w:tcW w:w="0" w:type="auto"/>
            <w:vAlign w:val="center"/>
          </w:tcPr>
          <w:p w14:paraId="24082CB3" w14:textId="77777777" w:rsidR="004959D7" w:rsidRPr="00842CF8" w:rsidRDefault="004959D7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59D7" w:rsidRPr="00842CF8" w14:paraId="6E721E6E" w14:textId="77777777" w:rsidTr="004959D7">
        <w:tc>
          <w:tcPr>
            <w:tcW w:w="0" w:type="auto"/>
            <w:gridSpan w:val="4"/>
          </w:tcPr>
          <w:p w14:paraId="5CCFC746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842CF8">
              <w:rPr>
                <w:rFonts w:ascii="仿宋_GB2312" w:eastAsia="仿宋_GB2312" w:hint="eastAsia"/>
                <w:sz w:val="24"/>
                <w:szCs w:val="24"/>
              </w:rPr>
              <w:t>谈话记录</w:t>
            </w:r>
            <w:proofErr w:type="spellEnd"/>
            <w:r w:rsidRPr="00842CF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2A1CA3C5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27C38027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2182BDE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44579301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EAF5F68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58EC1503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3EEF438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11C0A45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BC2D1B6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BF3E206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632CEC7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63396E4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54306033" w14:textId="77777777" w:rsidR="004959D7" w:rsidRPr="00842CF8" w:rsidRDefault="004959D7" w:rsidP="00DE3D98">
            <w:pPr>
              <w:pStyle w:val="TableParagraph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412D10ED" w14:textId="77777777" w:rsidR="004959D7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  <w:p w14:paraId="082A1FBD" w14:textId="77777777" w:rsidR="004959D7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  <w:p w14:paraId="31B32252" w14:textId="77777777" w:rsidR="004959D7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  <w:p w14:paraId="50ABAD02" w14:textId="77777777" w:rsidR="004959D7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  <w:p w14:paraId="09FD3BC4" w14:textId="77777777" w:rsidR="004959D7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  <w:p w14:paraId="0B386DF8" w14:textId="77777777" w:rsidR="004959D7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  <w:p w14:paraId="3063F33A" w14:textId="77777777" w:rsidR="004959D7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  <w:p w14:paraId="5EE76748" w14:textId="5FF8AA06" w:rsidR="004959D7" w:rsidRPr="00842CF8" w:rsidRDefault="004959D7" w:rsidP="00DE3D98">
            <w:pPr>
              <w:pStyle w:val="TableParagrap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59D7" w:rsidRPr="00842CF8" w14:paraId="4C4873E5" w14:textId="77777777" w:rsidTr="009C5120">
        <w:trPr>
          <w:trHeight w:val="6500"/>
        </w:trPr>
        <w:tc>
          <w:tcPr>
            <w:tcW w:w="0" w:type="auto"/>
            <w:gridSpan w:val="4"/>
            <w:vAlign w:val="center"/>
          </w:tcPr>
          <w:p w14:paraId="2B0643AB" w14:textId="77777777" w:rsidR="004959D7" w:rsidRPr="00842CF8" w:rsidRDefault="004959D7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842CF8">
              <w:rPr>
                <w:rFonts w:ascii="仿宋_GB2312" w:eastAsia="仿宋_GB2312" w:hint="eastAsia"/>
                <w:sz w:val="24"/>
                <w:szCs w:val="24"/>
                <w:lang w:eastAsia="zh-CN"/>
              </w:rPr>
              <w:lastRenderedPageBreak/>
              <w:t>说明：1.一般情况下，应派党支部书记、副书记或组织委员与入党申请人谈话，谈话内容包括：入党申请人对党的认识、入党动机，个人基本情况、成长经历、家庭情况及其他需要向党组织说明的问题等。谈话结束后，谈话人要及时将谈话情况进行整理，形成书面记录，并签字盖章。</w:t>
            </w:r>
          </w:p>
          <w:p w14:paraId="2A5ECB91" w14:textId="77777777" w:rsidR="004959D7" w:rsidRPr="00842CF8" w:rsidRDefault="004959D7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842CF8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2.谈话应在收到入党申请书后1个月内完成。</w:t>
            </w:r>
          </w:p>
          <w:p w14:paraId="11B4485B" w14:textId="77777777" w:rsidR="004959D7" w:rsidRPr="00842CF8" w:rsidRDefault="004959D7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842CF8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3.纸张</w:t>
            </w:r>
            <w:proofErr w:type="gramStart"/>
            <w:r w:rsidRPr="00842CF8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不够可</w:t>
            </w:r>
            <w:proofErr w:type="gramEnd"/>
            <w:r w:rsidRPr="00842CF8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另附页，及时归档，注意保密。</w:t>
            </w:r>
          </w:p>
        </w:tc>
      </w:tr>
    </w:tbl>
    <w:p w14:paraId="1292F1CF" w14:textId="77777777" w:rsidR="004959D7" w:rsidRPr="004B6B17" w:rsidRDefault="004959D7" w:rsidP="004959D7">
      <w:pPr>
        <w:pStyle w:val="a3"/>
        <w:rPr>
          <w:rFonts w:ascii="仿宋_GB2312" w:eastAsia="仿宋_GB2312" w:hAnsi="方正小标宋简体" w:cs="方正小标宋简体"/>
          <w:b/>
          <w:bCs/>
          <w:sz w:val="24"/>
        </w:rPr>
      </w:pPr>
      <w:r w:rsidRPr="004B6B17">
        <w:rPr>
          <w:rFonts w:ascii="仿宋_GB2312" w:eastAsia="仿宋_GB2312" w:hint="eastAsia"/>
          <w:sz w:val="24"/>
        </w:rPr>
        <w:t>注：此表存入个人入党材料</w:t>
      </w:r>
    </w:p>
    <w:p w14:paraId="5ADA8EC4" w14:textId="77777777" w:rsidR="00064176" w:rsidRDefault="00064176"/>
    <w:sectPr w:rsidR="00064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D7"/>
    <w:rsid w:val="00064176"/>
    <w:rsid w:val="004959D7"/>
    <w:rsid w:val="00771DEE"/>
    <w:rsid w:val="009876E1"/>
    <w:rsid w:val="009C5120"/>
    <w:rsid w:val="00E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53B4"/>
  <w15:chartTrackingRefBased/>
  <w15:docId w15:val="{82B600F9-5ABE-417D-A0EA-1E72693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959D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0"/>
    <w:uiPriority w:val="1"/>
    <w:qFormat/>
    <w:rsid w:val="004959D7"/>
    <w:pPr>
      <w:spacing w:line="640" w:lineRule="exact"/>
      <w:jc w:val="center"/>
      <w:outlineLvl w:val="1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4959D7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4959D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59D7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4959D7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9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永川</dc:creator>
  <cp:keywords/>
  <dc:description/>
  <cp:lastModifiedBy>永川 张</cp:lastModifiedBy>
  <cp:revision>2</cp:revision>
  <dcterms:created xsi:type="dcterms:W3CDTF">2023-03-06T14:50:00Z</dcterms:created>
  <dcterms:modified xsi:type="dcterms:W3CDTF">2024-03-20T08:31:00Z</dcterms:modified>
</cp:coreProperties>
</file>